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15B8" w14:textId="77777777" w:rsidR="003042FC" w:rsidRPr="003042FC" w:rsidRDefault="003042FC" w:rsidP="003042FC">
      <w:pPr>
        <w:spacing w:beforeLines="100" w:before="312" w:afterLines="50" w:after="156" w:line="360" w:lineRule="exact"/>
        <w:jc w:val="center"/>
        <w:rPr>
          <w:rFonts w:ascii="宋体" w:hAnsi="宋体"/>
          <w:b/>
          <w:bCs/>
          <w:sz w:val="32"/>
          <w:szCs w:val="32"/>
        </w:rPr>
      </w:pPr>
      <w:r w:rsidRPr="003042FC">
        <w:rPr>
          <w:rFonts w:ascii="宋体" w:hAnsi="宋体" w:hint="eastAsia"/>
          <w:b/>
          <w:bCs/>
          <w:sz w:val="32"/>
          <w:szCs w:val="32"/>
        </w:rPr>
        <w:fldChar w:fldCharType="begin">
          <w:fldData xml:space="preserve">ZQBKAHoAdABYAFgAOQBzAFcAOABkADkAZgB5AGQAUwA1AE4ATgBaAG4AUgBVAG0ATgBqAFMAbABY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</w:fldData>
        </w:fldChar>
      </w:r>
      <w:r w:rsidRPr="003042FC">
        <w:rPr>
          <w:rFonts w:ascii="宋体" w:hAnsi="宋体" w:hint="eastAsia"/>
          <w:b/>
          <w:bCs/>
          <w:sz w:val="32"/>
          <w:szCs w:val="32"/>
        </w:rPr>
        <w:instrText>ADDIN CNKISM.UserStyle</w:instrText>
      </w:r>
      <w:r w:rsidRPr="003042FC">
        <w:rPr>
          <w:rFonts w:ascii="宋体" w:hAnsi="宋体"/>
          <w:b/>
          <w:bCs/>
          <w:sz w:val="32"/>
          <w:szCs w:val="32"/>
        </w:rPr>
      </w:r>
      <w:r w:rsidRPr="003042FC">
        <w:rPr>
          <w:rFonts w:ascii="宋体" w:hAnsi="宋体"/>
          <w:b/>
          <w:bCs/>
          <w:sz w:val="32"/>
          <w:szCs w:val="32"/>
        </w:rPr>
        <w:fldChar w:fldCharType="separate"/>
      </w:r>
      <w:r w:rsidRPr="003042FC">
        <w:rPr>
          <w:rFonts w:ascii="宋体" w:hAnsi="宋体" w:hint="eastAsia"/>
          <w:b/>
          <w:bCs/>
          <w:sz w:val="32"/>
          <w:szCs w:val="32"/>
        </w:rPr>
        <w:fldChar w:fldCharType="end"/>
      </w:r>
      <w:r w:rsidRPr="003042FC">
        <w:rPr>
          <w:rFonts w:ascii="宋体" w:hAnsi="宋体" w:hint="eastAsia"/>
          <w:b/>
          <w:bCs/>
          <w:sz w:val="32"/>
          <w:szCs w:val="32"/>
        </w:rPr>
        <w:t>基于学习者画像的学习预警研究</w:t>
      </w:r>
    </w:p>
    <w:p w14:paraId="5312FD7F" w14:textId="77777777" w:rsidR="003042FC" w:rsidRPr="003042FC" w:rsidRDefault="003042FC" w:rsidP="003042FC">
      <w:pPr>
        <w:spacing w:beforeLines="50" w:before="156" w:afterLines="50" w:after="156" w:line="360" w:lineRule="exact"/>
        <w:jc w:val="center"/>
        <w:rPr>
          <w:rFonts w:ascii="黑体" w:eastAsia="黑体" w:hAnsi="黑体"/>
          <w:color w:val="FF0000"/>
          <w:sz w:val="32"/>
          <w:szCs w:val="32"/>
        </w:rPr>
      </w:pPr>
      <w:r w:rsidRPr="003042FC">
        <w:rPr>
          <w:rFonts w:ascii="黑体" w:eastAsia="黑体" w:hAnsi="黑体" w:hint="eastAsia"/>
          <w:color w:val="FF0000"/>
          <w:sz w:val="32"/>
          <w:szCs w:val="32"/>
        </w:rPr>
        <w:t>——</w:t>
      </w:r>
      <w:bookmarkStart w:id="0" w:name="_Hlk149578376"/>
      <w:r w:rsidRPr="003042FC">
        <w:rPr>
          <w:rFonts w:ascii="黑体" w:eastAsia="黑体" w:hAnsi="黑体" w:hint="eastAsia"/>
          <w:color w:val="FF0000"/>
          <w:sz w:val="32"/>
          <w:szCs w:val="32"/>
        </w:rPr>
        <w:t>……</w:t>
      </w:r>
      <w:proofErr w:type="gramStart"/>
      <w:r w:rsidRPr="003042FC">
        <w:rPr>
          <w:rFonts w:ascii="黑体" w:eastAsia="黑体" w:hAnsi="黑体" w:hint="eastAsia"/>
          <w:color w:val="FF0000"/>
          <w:sz w:val="32"/>
          <w:szCs w:val="32"/>
        </w:rPr>
        <w:t>………</w:t>
      </w:r>
      <w:proofErr w:type="gramEnd"/>
    </w:p>
    <w:p w14:paraId="1A93E02F" w14:textId="77777777" w:rsidR="003042FC" w:rsidRPr="003042FC" w:rsidRDefault="003042FC" w:rsidP="003042FC">
      <w:pPr>
        <w:spacing w:beforeLines="50" w:before="156" w:afterLines="50" w:after="156" w:line="360" w:lineRule="exact"/>
        <w:jc w:val="center"/>
        <w:rPr>
          <w:rFonts w:ascii="黑体" w:eastAsia="黑体" w:hAnsi="黑体"/>
          <w:sz w:val="32"/>
          <w:szCs w:val="32"/>
        </w:rPr>
      </w:pPr>
      <w:bookmarkStart w:id="1" w:name="_Hlk149578340"/>
      <w:bookmarkEnd w:id="0"/>
      <w:r w:rsidRPr="003042FC">
        <w:rPr>
          <w:rFonts w:ascii="黑体" w:eastAsia="黑体" w:hAnsi="黑体" w:hint="eastAsia"/>
          <w:color w:val="FF0000"/>
          <w:sz w:val="24"/>
          <w:szCs w:val="24"/>
        </w:rPr>
        <w:t>（如有中文副标题，另起一行破折号引出）</w:t>
      </w:r>
    </w:p>
    <w:bookmarkEnd w:id="1"/>
    <w:p w14:paraId="360C25E5" w14:textId="77777777" w:rsidR="003042FC" w:rsidRPr="003042FC" w:rsidRDefault="003042FC" w:rsidP="003042FC">
      <w:pPr>
        <w:topLinePunct/>
        <w:spacing w:beforeLines="50" w:before="156" w:afterLines="50" w:after="156" w:line="360" w:lineRule="exact"/>
        <w:jc w:val="center"/>
        <w:rPr>
          <w:sz w:val="24"/>
          <w:szCs w:val="24"/>
        </w:rPr>
      </w:pPr>
      <w:r w:rsidRPr="003042FC">
        <w:rPr>
          <w:rFonts w:hint="eastAsia"/>
          <w:sz w:val="24"/>
          <w:szCs w:val="24"/>
        </w:rPr>
        <w:t>张三</w:t>
      </w:r>
      <w:bookmarkStart w:id="2" w:name="_Hlk151538170"/>
      <w:proofErr w:type="gramStart"/>
      <w:r w:rsidRPr="003042FC">
        <w:rPr>
          <w:rFonts w:ascii="宋体" w:hAnsi="宋体" w:hint="eastAsia"/>
          <w:color w:val="FF0000"/>
          <w:sz w:val="24"/>
          <w:szCs w:val="24"/>
          <w:vertAlign w:val="superscript"/>
        </w:rPr>
        <w:t>1</w:t>
      </w:r>
      <w:bookmarkEnd w:id="2"/>
      <w:proofErr w:type="gramEnd"/>
      <w:r w:rsidRPr="003042FC">
        <w:rPr>
          <w:rFonts w:hint="eastAsia"/>
          <w:sz w:val="24"/>
          <w:szCs w:val="24"/>
        </w:rPr>
        <w:t>，李四</w:t>
      </w:r>
      <w:bookmarkStart w:id="3" w:name="_Hlk151538190"/>
      <w:r w:rsidRPr="003042FC">
        <w:rPr>
          <w:rFonts w:ascii="宋体" w:hAnsi="宋体" w:hint="eastAsia"/>
          <w:color w:val="FF0000"/>
          <w:sz w:val="24"/>
          <w:szCs w:val="24"/>
          <w:vertAlign w:val="superscript"/>
        </w:rPr>
        <w:t>2</w:t>
      </w:r>
      <w:bookmarkEnd w:id="3"/>
    </w:p>
    <w:p w14:paraId="0B168C39" w14:textId="77777777" w:rsidR="003042FC" w:rsidRPr="003042FC" w:rsidRDefault="003042FC" w:rsidP="003042FC">
      <w:pPr>
        <w:topLinePunct/>
        <w:spacing w:beforeLines="50" w:before="156" w:afterLines="50" w:after="156" w:line="360" w:lineRule="exact"/>
        <w:jc w:val="center"/>
        <w:rPr>
          <w:color w:val="FF0000"/>
          <w:sz w:val="24"/>
          <w:szCs w:val="24"/>
        </w:rPr>
      </w:pPr>
      <w:r w:rsidRPr="003042FC">
        <w:rPr>
          <w:rFonts w:hint="eastAsia"/>
          <w:color w:val="FF0000"/>
          <w:sz w:val="24"/>
          <w:szCs w:val="24"/>
        </w:rPr>
        <w:t>（</w:t>
      </w:r>
      <w:r w:rsidRPr="003042FC">
        <w:rPr>
          <w:rFonts w:hint="eastAsia"/>
          <w:color w:val="FF0000"/>
          <w:sz w:val="24"/>
          <w:szCs w:val="24"/>
        </w:rPr>
        <w:t>1</w:t>
      </w:r>
      <w:r w:rsidRPr="003042FC">
        <w:rPr>
          <w:color w:val="FF0000"/>
          <w:sz w:val="24"/>
          <w:szCs w:val="24"/>
        </w:rPr>
        <w:t xml:space="preserve">. </w:t>
      </w:r>
      <w:r w:rsidRPr="003042FC">
        <w:rPr>
          <w:rFonts w:hint="eastAsia"/>
          <w:color w:val="FF0000"/>
          <w:sz w:val="24"/>
          <w:szCs w:val="24"/>
        </w:rPr>
        <w:t>……</w:t>
      </w:r>
      <w:proofErr w:type="gramStart"/>
      <w:r w:rsidRPr="003042FC">
        <w:rPr>
          <w:rFonts w:hint="eastAsia"/>
          <w:color w:val="FF0000"/>
          <w:sz w:val="24"/>
          <w:szCs w:val="24"/>
        </w:rPr>
        <w:t>……</w:t>
      </w:r>
      <w:proofErr w:type="gramEnd"/>
      <w:r w:rsidRPr="003042FC">
        <w:rPr>
          <w:rFonts w:hint="eastAsia"/>
          <w:color w:val="FF0000"/>
          <w:sz w:val="24"/>
          <w:szCs w:val="24"/>
        </w:rPr>
        <w:t>学校，湖南长沙</w:t>
      </w:r>
      <w:r w:rsidRPr="003042FC">
        <w:rPr>
          <w:rFonts w:hint="eastAsia"/>
          <w:color w:val="FF0000"/>
          <w:sz w:val="24"/>
          <w:szCs w:val="24"/>
        </w:rPr>
        <w:t xml:space="preserve"> 41</w:t>
      </w:r>
      <w:r w:rsidRPr="003042FC">
        <w:rPr>
          <w:color w:val="FF0000"/>
          <w:sz w:val="24"/>
          <w:szCs w:val="24"/>
        </w:rPr>
        <w:t>0000</w:t>
      </w:r>
      <w:r w:rsidRPr="003042FC">
        <w:rPr>
          <w:rFonts w:hint="eastAsia"/>
          <w:color w:val="FF0000"/>
          <w:sz w:val="24"/>
          <w:szCs w:val="24"/>
        </w:rPr>
        <w:t>；</w:t>
      </w:r>
    </w:p>
    <w:p w14:paraId="7B0E2BDD" w14:textId="77777777" w:rsidR="003042FC" w:rsidRPr="003042FC" w:rsidRDefault="003042FC" w:rsidP="003042FC">
      <w:pPr>
        <w:topLinePunct/>
        <w:spacing w:beforeLines="50" w:before="156" w:afterLines="50" w:after="156" w:line="360" w:lineRule="exact"/>
        <w:jc w:val="center"/>
        <w:rPr>
          <w:color w:val="FF0000"/>
          <w:sz w:val="24"/>
          <w:szCs w:val="24"/>
        </w:rPr>
      </w:pPr>
      <w:r w:rsidRPr="003042FC">
        <w:rPr>
          <w:rFonts w:hint="eastAsia"/>
          <w:color w:val="FF0000"/>
          <w:sz w:val="24"/>
          <w:szCs w:val="24"/>
        </w:rPr>
        <w:t>2</w:t>
      </w:r>
      <w:r w:rsidRPr="003042FC">
        <w:rPr>
          <w:color w:val="FF0000"/>
          <w:sz w:val="24"/>
          <w:szCs w:val="24"/>
        </w:rPr>
        <w:t>.</w:t>
      </w:r>
      <w:r w:rsidRPr="003042FC">
        <w:rPr>
          <w:rFonts w:hint="eastAsia"/>
          <w:color w:val="FF0000"/>
          <w:sz w:val="24"/>
          <w:szCs w:val="24"/>
        </w:rPr>
        <w:t xml:space="preserve"> </w:t>
      </w:r>
      <w:r w:rsidRPr="003042FC">
        <w:rPr>
          <w:rFonts w:hint="eastAsia"/>
          <w:color w:val="FF0000"/>
          <w:sz w:val="24"/>
          <w:szCs w:val="24"/>
        </w:rPr>
        <w:t>……</w:t>
      </w:r>
      <w:proofErr w:type="gramStart"/>
      <w:r w:rsidRPr="003042FC">
        <w:rPr>
          <w:rFonts w:hint="eastAsia"/>
          <w:color w:val="FF0000"/>
          <w:sz w:val="24"/>
          <w:szCs w:val="24"/>
        </w:rPr>
        <w:t>……</w:t>
      </w:r>
      <w:proofErr w:type="gramEnd"/>
      <w:r w:rsidRPr="003042FC">
        <w:rPr>
          <w:rFonts w:hint="eastAsia"/>
          <w:color w:val="FF0000"/>
          <w:sz w:val="24"/>
          <w:szCs w:val="24"/>
        </w:rPr>
        <w:t>学校，湖北武汉</w:t>
      </w:r>
      <w:r w:rsidRPr="003042FC">
        <w:rPr>
          <w:rFonts w:hint="eastAsia"/>
          <w:color w:val="FF0000"/>
          <w:sz w:val="24"/>
          <w:szCs w:val="24"/>
        </w:rPr>
        <w:t xml:space="preserve"> 4</w:t>
      </w:r>
      <w:r w:rsidRPr="003042FC">
        <w:rPr>
          <w:color w:val="FF0000"/>
          <w:sz w:val="24"/>
          <w:szCs w:val="24"/>
        </w:rPr>
        <w:t>30000</w:t>
      </w:r>
      <w:r w:rsidRPr="003042FC">
        <w:rPr>
          <w:rFonts w:hint="eastAsia"/>
          <w:color w:val="FF0000"/>
          <w:sz w:val="24"/>
          <w:szCs w:val="24"/>
        </w:rPr>
        <w:t>）</w:t>
      </w:r>
    </w:p>
    <w:p w14:paraId="69B5B039" w14:textId="77777777" w:rsidR="003042FC" w:rsidRPr="003042FC" w:rsidRDefault="003042FC" w:rsidP="003042FC">
      <w:pPr>
        <w:spacing w:beforeLines="50" w:before="156" w:afterLines="50" w:after="156" w:line="360" w:lineRule="exact"/>
        <w:ind w:firstLineChars="200" w:firstLine="482"/>
        <w:rPr>
          <w:sz w:val="24"/>
          <w:szCs w:val="24"/>
        </w:rPr>
      </w:pPr>
      <w:r w:rsidRPr="003042FC">
        <w:rPr>
          <w:rFonts w:ascii="宋体" w:hAnsi="宋体" w:cs="宋体" w:hint="eastAsia"/>
          <w:b/>
          <w:sz w:val="24"/>
          <w:szCs w:val="24"/>
        </w:rPr>
        <w:t>【</w:t>
      </w:r>
      <w:r w:rsidRPr="003042FC">
        <w:rPr>
          <w:rFonts w:ascii="黑体" w:eastAsia="黑体" w:hAnsi="黑体" w:hint="eastAsia"/>
          <w:b/>
          <w:sz w:val="24"/>
          <w:szCs w:val="24"/>
        </w:rPr>
        <w:t>摘要</w:t>
      </w:r>
      <w:r w:rsidRPr="003042FC">
        <w:rPr>
          <w:rFonts w:ascii="宋体" w:hAnsi="宋体" w:cs="宋体" w:hint="eastAsia"/>
          <w:b/>
          <w:sz w:val="24"/>
          <w:szCs w:val="24"/>
        </w:rPr>
        <w:t>】</w:t>
      </w:r>
      <w:r w:rsidRPr="003042FC">
        <w:rPr>
          <w:rFonts w:hint="eastAsia"/>
          <w:sz w:val="24"/>
          <w:szCs w:val="24"/>
        </w:rPr>
        <w:t>精准</w:t>
      </w:r>
      <w:r w:rsidRPr="003042FC">
        <w:rPr>
          <w:sz w:val="24"/>
          <w:szCs w:val="24"/>
        </w:rPr>
        <w:t>的</w:t>
      </w:r>
      <w:r w:rsidRPr="003042FC">
        <w:rPr>
          <w:rFonts w:hint="eastAsia"/>
          <w:sz w:val="24"/>
          <w:szCs w:val="24"/>
        </w:rPr>
        <w:t>学习危机</w:t>
      </w:r>
      <w:r w:rsidRPr="003042FC">
        <w:rPr>
          <w:sz w:val="24"/>
          <w:szCs w:val="24"/>
        </w:rPr>
        <w:t>预警</w:t>
      </w:r>
      <w:r w:rsidRPr="003042FC">
        <w:rPr>
          <w:rFonts w:hint="eastAsia"/>
          <w:sz w:val="24"/>
          <w:szCs w:val="24"/>
        </w:rPr>
        <w:t>与个性化</w:t>
      </w:r>
      <w:r w:rsidRPr="003042FC">
        <w:rPr>
          <w:sz w:val="24"/>
          <w:szCs w:val="24"/>
        </w:rPr>
        <w:t>的教学干预</w:t>
      </w:r>
      <w:r w:rsidRPr="003042FC">
        <w:rPr>
          <w:rFonts w:hint="eastAsia"/>
          <w:sz w:val="24"/>
          <w:szCs w:val="24"/>
        </w:rPr>
        <w:t>是</w:t>
      </w:r>
      <w:r w:rsidRPr="003042FC">
        <w:rPr>
          <w:sz w:val="24"/>
          <w:szCs w:val="24"/>
        </w:rPr>
        <w:t>破解</w:t>
      </w:r>
      <w:r w:rsidRPr="003042FC">
        <w:rPr>
          <w:rFonts w:hint="eastAsia"/>
          <w:sz w:val="24"/>
          <w:szCs w:val="24"/>
        </w:rPr>
        <w:t>当前在线开放课程学习互动不深、体验不佳、成效偏低等困境的重要措施。在新一代信息技术助力下，伴随式采集学习者</w:t>
      </w:r>
      <w:proofErr w:type="gramStart"/>
      <w:r w:rsidRPr="003042FC">
        <w:rPr>
          <w:rFonts w:hint="eastAsia"/>
          <w:sz w:val="24"/>
          <w:szCs w:val="24"/>
        </w:rPr>
        <w:t>学习全</w:t>
      </w:r>
      <w:proofErr w:type="gramEnd"/>
      <w:r w:rsidRPr="003042FC">
        <w:rPr>
          <w:rFonts w:hint="eastAsia"/>
          <w:sz w:val="24"/>
          <w:szCs w:val="24"/>
        </w:rPr>
        <w:t>样本数据进行挖掘分析，生成学习者学习行为画像、学习情绪画像、知识掌握情况画像。基于学习者画像设计在线开放课程学习预警框架，精准诊断出学习者存在的学习危机或即将出现的学习危机，并采取及时的教学干预措施帮助学习者克服学习困难、达成学习目标。最后，将学习预警框架进行实证研究，研究结果表明，精准的学习危机预警和有效的教学干预能帮助学习者克服学业困难、提高学习成效。</w:t>
      </w:r>
    </w:p>
    <w:p w14:paraId="7A366D1F" w14:textId="77777777" w:rsidR="003042FC" w:rsidRPr="003042FC" w:rsidRDefault="003042FC" w:rsidP="003042FC">
      <w:pPr>
        <w:snapToGrid w:val="0"/>
        <w:spacing w:beforeLines="50" w:before="156" w:afterLines="50" w:after="156" w:line="360" w:lineRule="exact"/>
        <w:ind w:firstLineChars="200" w:firstLine="482"/>
        <w:contextualSpacing/>
        <w:rPr>
          <w:rFonts w:ascii="宋体" w:hAnsi="宋体"/>
          <w:sz w:val="24"/>
          <w:szCs w:val="24"/>
        </w:rPr>
      </w:pPr>
      <w:r w:rsidRPr="003042FC">
        <w:rPr>
          <w:rFonts w:ascii="宋体" w:hAnsi="宋体" w:cs="宋体" w:hint="eastAsia"/>
          <w:b/>
          <w:sz w:val="24"/>
          <w:szCs w:val="24"/>
        </w:rPr>
        <w:t>【</w:t>
      </w:r>
      <w:r w:rsidRPr="003042FC">
        <w:rPr>
          <w:rFonts w:ascii="黑体" w:eastAsia="黑体" w:hAnsi="黑体" w:hint="eastAsia"/>
          <w:b/>
          <w:sz w:val="24"/>
          <w:szCs w:val="24"/>
        </w:rPr>
        <w:t>关键词</w:t>
      </w:r>
      <w:r w:rsidRPr="003042FC">
        <w:rPr>
          <w:rFonts w:ascii="宋体" w:hAnsi="宋体" w:cs="宋体" w:hint="eastAsia"/>
          <w:b/>
          <w:sz w:val="24"/>
          <w:szCs w:val="24"/>
        </w:rPr>
        <w:t>】</w:t>
      </w:r>
      <w:r w:rsidRPr="003042FC">
        <w:rPr>
          <w:rFonts w:ascii="宋体" w:hAnsi="宋体" w:hint="eastAsia"/>
          <w:sz w:val="24"/>
          <w:szCs w:val="24"/>
        </w:rPr>
        <w:t>学习者画像；学情诊断；学习预警；教学</w:t>
      </w:r>
      <w:r w:rsidRPr="003042FC">
        <w:rPr>
          <w:rFonts w:ascii="宋体" w:hAnsi="宋体"/>
          <w:sz w:val="24"/>
          <w:szCs w:val="24"/>
        </w:rPr>
        <w:t>干预</w:t>
      </w:r>
    </w:p>
    <w:p w14:paraId="1505261E" w14:textId="77777777" w:rsidR="003042FC" w:rsidRPr="003042FC" w:rsidRDefault="003042FC" w:rsidP="003042FC">
      <w:pPr>
        <w:snapToGrid w:val="0"/>
        <w:spacing w:beforeLines="50" w:before="156" w:afterLines="50" w:after="156" w:line="360" w:lineRule="exact"/>
        <w:ind w:firstLineChars="200" w:firstLine="482"/>
        <w:contextualSpacing/>
        <w:rPr>
          <w:rFonts w:ascii="黑体" w:eastAsia="黑体" w:hAnsi="黑体"/>
          <w:sz w:val="24"/>
          <w:szCs w:val="24"/>
        </w:rPr>
      </w:pPr>
      <w:r w:rsidRPr="003042FC">
        <w:rPr>
          <w:rFonts w:ascii="宋体" w:hAnsi="宋体" w:cs="宋体" w:hint="eastAsia"/>
          <w:b/>
          <w:sz w:val="24"/>
          <w:szCs w:val="24"/>
        </w:rPr>
        <w:t>【</w:t>
      </w:r>
      <w:r w:rsidRPr="003042FC">
        <w:rPr>
          <w:rFonts w:ascii="黑体" w:eastAsia="黑体" w:hAnsi="黑体" w:hint="eastAsia"/>
          <w:b/>
          <w:sz w:val="24"/>
          <w:szCs w:val="24"/>
        </w:rPr>
        <w:t>中图分类号</w:t>
      </w:r>
      <w:r w:rsidRPr="003042FC">
        <w:rPr>
          <w:rFonts w:ascii="宋体" w:hAnsi="宋体" w:cs="宋体" w:hint="eastAsia"/>
          <w:b/>
          <w:sz w:val="24"/>
          <w:szCs w:val="24"/>
        </w:rPr>
        <w:t>】</w:t>
      </w:r>
      <w:r w:rsidRPr="003042FC">
        <w:rPr>
          <w:rFonts w:eastAsia="黑体"/>
          <w:sz w:val="24"/>
          <w:szCs w:val="24"/>
        </w:rPr>
        <w:t>G434</w:t>
      </w:r>
    </w:p>
    <w:p w14:paraId="0193F716" w14:textId="77777777" w:rsidR="003042FC" w:rsidRPr="003042FC" w:rsidRDefault="003042FC" w:rsidP="003042FC">
      <w:pPr>
        <w:spacing w:beforeLines="50" w:before="156" w:afterLines="50" w:after="156" w:line="360" w:lineRule="exact"/>
        <w:jc w:val="center"/>
        <w:rPr>
          <w:b/>
          <w:bCs/>
          <w:color w:val="FF0000"/>
          <w:sz w:val="30"/>
          <w:szCs w:val="30"/>
        </w:rPr>
      </w:pPr>
      <w:r w:rsidRPr="003042FC">
        <w:rPr>
          <w:rFonts w:hint="eastAsia"/>
          <w:b/>
          <w:bCs/>
          <w:color w:val="000000"/>
          <w:sz w:val="30"/>
          <w:szCs w:val="30"/>
        </w:rPr>
        <w:t>Research on Learning Early Warning Based on Learner Portrait</w:t>
      </w:r>
      <w:r w:rsidRPr="003042FC">
        <w:rPr>
          <w:rFonts w:hint="eastAsia"/>
          <w:b/>
          <w:bCs/>
          <w:color w:val="FF0000"/>
          <w:sz w:val="30"/>
          <w:szCs w:val="30"/>
        </w:rPr>
        <w:t>：……</w:t>
      </w:r>
      <w:proofErr w:type="gramStart"/>
      <w:r w:rsidRPr="003042FC">
        <w:rPr>
          <w:rFonts w:hint="eastAsia"/>
          <w:b/>
          <w:bCs/>
          <w:color w:val="FF0000"/>
          <w:sz w:val="30"/>
          <w:szCs w:val="30"/>
        </w:rPr>
        <w:t>……</w:t>
      </w:r>
      <w:proofErr w:type="gramEnd"/>
    </w:p>
    <w:p w14:paraId="247AC496" w14:textId="77777777" w:rsidR="003042FC" w:rsidRPr="003042FC" w:rsidRDefault="003042FC" w:rsidP="003042FC">
      <w:pPr>
        <w:spacing w:beforeLines="50" w:before="156" w:afterLines="50" w:after="156" w:line="360" w:lineRule="exact"/>
        <w:jc w:val="center"/>
        <w:rPr>
          <w:rFonts w:ascii="黑体" w:eastAsia="黑体" w:hAnsi="黑体"/>
          <w:sz w:val="32"/>
          <w:szCs w:val="32"/>
        </w:rPr>
      </w:pPr>
      <w:r w:rsidRPr="003042FC">
        <w:rPr>
          <w:rFonts w:ascii="黑体" w:eastAsia="黑体" w:hAnsi="黑体" w:hint="eastAsia"/>
          <w:color w:val="FF0000"/>
          <w:sz w:val="24"/>
          <w:szCs w:val="24"/>
        </w:rPr>
        <w:t>（如有英文副标题，冒号引出）</w:t>
      </w:r>
    </w:p>
    <w:p w14:paraId="14D46DD0" w14:textId="77777777" w:rsidR="003042FC" w:rsidRPr="003042FC" w:rsidRDefault="003042FC" w:rsidP="003042FC">
      <w:pPr>
        <w:spacing w:beforeLines="50" w:before="156" w:afterLines="50" w:after="156" w:line="360" w:lineRule="exact"/>
        <w:jc w:val="center"/>
        <w:rPr>
          <w:color w:val="000000"/>
          <w:sz w:val="28"/>
          <w:szCs w:val="28"/>
        </w:rPr>
      </w:pPr>
      <w:r w:rsidRPr="003042FC">
        <w:rPr>
          <w:color w:val="000000"/>
          <w:sz w:val="28"/>
          <w:szCs w:val="28"/>
        </w:rPr>
        <w:t>ZHANG S</w:t>
      </w:r>
      <w:r w:rsidRPr="003042FC">
        <w:rPr>
          <w:rFonts w:hint="eastAsia"/>
          <w:color w:val="000000"/>
          <w:sz w:val="28"/>
          <w:szCs w:val="28"/>
        </w:rPr>
        <w:t>an</w:t>
      </w:r>
      <w:r w:rsidRPr="003042FC">
        <w:rPr>
          <w:rFonts w:ascii="宋体" w:hAnsi="宋体" w:hint="eastAsia"/>
          <w:color w:val="FF0000"/>
          <w:sz w:val="28"/>
          <w:szCs w:val="28"/>
          <w:vertAlign w:val="superscript"/>
        </w:rPr>
        <w:t>1</w:t>
      </w:r>
      <w:r w:rsidRPr="003042FC">
        <w:rPr>
          <w:rFonts w:hint="eastAsia"/>
          <w:color w:val="000000"/>
          <w:sz w:val="28"/>
          <w:szCs w:val="28"/>
        </w:rPr>
        <w:t>，</w:t>
      </w:r>
      <w:r w:rsidRPr="003042FC">
        <w:rPr>
          <w:rFonts w:hint="eastAsia"/>
          <w:color w:val="000000"/>
          <w:sz w:val="28"/>
          <w:szCs w:val="28"/>
        </w:rPr>
        <w:t>L</w:t>
      </w:r>
      <w:r w:rsidRPr="003042FC">
        <w:rPr>
          <w:color w:val="000000"/>
          <w:sz w:val="28"/>
          <w:szCs w:val="28"/>
        </w:rPr>
        <w:t>I S</w:t>
      </w:r>
      <w:r w:rsidRPr="003042FC">
        <w:rPr>
          <w:rFonts w:hint="eastAsia"/>
          <w:color w:val="000000"/>
          <w:sz w:val="28"/>
          <w:szCs w:val="28"/>
        </w:rPr>
        <w:t>i</w:t>
      </w:r>
      <w:r w:rsidRPr="003042FC">
        <w:rPr>
          <w:rFonts w:ascii="宋体" w:hAnsi="宋体" w:hint="eastAsia"/>
          <w:color w:val="FF0000"/>
          <w:sz w:val="28"/>
          <w:szCs w:val="28"/>
          <w:vertAlign w:val="superscript"/>
        </w:rPr>
        <w:t>2</w:t>
      </w:r>
    </w:p>
    <w:p w14:paraId="34856FD6" w14:textId="77777777" w:rsidR="003042FC" w:rsidRPr="003042FC" w:rsidRDefault="003042FC" w:rsidP="003042FC">
      <w:pPr>
        <w:spacing w:beforeLines="50" w:before="156" w:afterLines="50" w:after="156" w:line="360" w:lineRule="exact"/>
        <w:jc w:val="center"/>
        <w:rPr>
          <w:color w:val="000000"/>
          <w:sz w:val="24"/>
          <w:szCs w:val="24"/>
        </w:rPr>
      </w:pPr>
      <w:r w:rsidRPr="003042FC">
        <w:rPr>
          <w:rFonts w:hint="eastAsia"/>
          <w:color w:val="FF0000"/>
          <w:sz w:val="24"/>
          <w:szCs w:val="24"/>
        </w:rPr>
        <w:t>(</w:t>
      </w:r>
      <w:r w:rsidRPr="003042FC">
        <w:rPr>
          <w:color w:val="FF0000"/>
          <w:sz w:val="24"/>
          <w:szCs w:val="24"/>
        </w:rPr>
        <w:t>1.</w:t>
      </w:r>
      <w:r w:rsidRPr="003042FC">
        <w:rPr>
          <w:rFonts w:hint="eastAsia"/>
          <w:color w:val="FF0000"/>
          <w:sz w:val="24"/>
          <w:szCs w:val="24"/>
        </w:rPr>
        <w:t>……</w:t>
      </w:r>
      <w:proofErr w:type="gramStart"/>
      <w:r w:rsidRPr="003042FC">
        <w:rPr>
          <w:rFonts w:hint="eastAsia"/>
          <w:color w:val="FF0000"/>
          <w:sz w:val="24"/>
          <w:szCs w:val="24"/>
        </w:rPr>
        <w:t>………</w:t>
      </w:r>
      <w:proofErr w:type="gramEnd"/>
      <w:r w:rsidRPr="003042FC">
        <w:rPr>
          <w:rFonts w:hint="eastAsia"/>
          <w:color w:val="FF0000"/>
          <w:sz w:val="24"/>
          <w:szCs w:val="24"/>
        </w:rPr>
        <w:t>,</w:t>
      </w:r>
      <w:r w:rsidRPr="003042FC">
        <w:rPr>
          <w:rFonts w:hint="eastAsia"/>
          <w:color w:val="000000"/>
          <w:sz w:val="24"/>
          <w:szCs w:val="24"/>
        </w:rPr>
        <w:t xml:space="preserve"> </w:t>
      </w:r>
      <w:r w:rsidRPr="003042FC">
        <w:rPr>
          <w:color w:val="000000"/>
          <w:sz w:val="24"/>
          <w:szCs w:val="24"/>
        </w:rPr>
        <w:t>C</w:t>
      </w:r>
      <w:r w:rsidRPr="003042FC">
        <w:rPr>
          <w:rFonts w:hint="eastAsia"/>
          <w:color w:val="000000"/>
          <w:sz w:val="24"/>
          <w:szCs w:val="24"/>
        </w:rPr>
        <w:t>hangsha, Hunan, China 41</w:t>
      </w:r>
      <w:r w:rsidRPr="003042FC">
        <w:rPr>
          <w:color w:val="000000"/>
          <w:sz w:val="24"/>
          <w:szCs w:val="24"/>
        </w:rPr>
        <w:t>0000</w:t>
      </w:r>
      <w:r w:rsidRPr="003042FC">
        <w:rPr>
          <w:rFonts w:hint="eastAsia"/>
          <w:color w:val="000000"/>
          <w:sz w:val="24"/>
          <w:szCs w:val="24"/>
        </w:rPr>
        <w:t>；</w:t>
      </w:r>
    </w:p>
    <w:p w14:paraId="7E202776" w14:textId="77777777" w:rsidR="003042FC" w:rsidRPr="003042FC" w:rsidRDefault="003042FC" w:rsidP="003042FC">
      <w:pPr>
        <w:spacing w:beforeLines="50" w:before="156" w:afterLines="50" w:after="156" w:line="360" w:lineRule="exact"/>
        <w:jc w:val="center"/>
        <w:rPr>
          <w:color w:val="000000"/>
          <w:sz w:val="24"/>
          <w:szCs w:val="24"/>
        </w:rPr>
      </w:pPr>
      <w:r w:rsidRPr="003042FC">
        <w:rPr>
          <w:rFonts w:hint="eastAsia"/>
          <w:color w:val="000000"/>
          <w:sz w:val="24"/>
          <w:szCs w:val="24"/>
        </w:rPr>
        <w:t>2</w:t>
      </w:r>
      <w:r w:rsidRPr="003042FC">
        <w:rPr>
          <w:color w:val="000000"/>
          <w:sz w:val="24"/>
          <w:szCs w:val="24"/>
        </w:rPr>
        <w:t>.</w:t>
      </w:r>
      <w:r w:rsidRPr="003042FC">
        <w:rPr>
          <w:rFonts w:hint="eastAsia"/>
          <w:color w:val="FF0000"/>
          <w:sz w:val="24"/>
          <w:szCs w:val="24"/>
        </w:rPr>
        <w:t xml:space="preserve"> </w:t>
      </w:r>
      <w:r w:rsidRPr="003042FC">
        <w:rPr>
          <w:rFonts w:hint="eastAsia"/>
          <w:color w:val="FF0000"/>
          <w:sz w:val="24"/>
          <w:szCs w:val="24"/>
        </w:rPr>
        <w:t>……</w:t>
      </w:r>
      <w:proofErr w:type="gramStart"/>
      <w:r w:rsidRPr="003042FC">
        <w:rPr>
          <w:rFonts w:hint="eastAsia"/>
          <w:color w:val="FF0000"/>
          <w:sz w:val="24"/>
          <w:szCs w:val="24"/>
        </w:rPr>
        <w:t>………</w:t>
      </w:r>
      <w:proofErr w:type="gramEnd"/>
      <w:r w:rsidRPr="003042FC">
        <w:rPr>
          <w:rFonts w:hint="eastAsia"/>
          <w:color w:val="FF0000"/>
          <w:sz w:val="24"/>
          <w:szCs w:val="24"/>
        </w:rPr>
        <w:t>,</w:t>
      </w:r>
      <w:r w:rsidRPr="003042FC">
        <w:rPr>
          <w:rFonts w:hint="eastAsia"/>
          <w:color w:val="000000"/>
          <w:sz w:val="24"/>
          <w:szCs w:val="24"/>
        </w:rPr>
        <w:t xml:space="preserve"> </w:t>
      </w:r>
      <w:r w:rsidRPr="003042FC">
        <w:rPr>
          <w:color w:val="000000"/>
          <w:sz w:val="24"/>
          <w:szCs w:val="24"/>
        </w:rPr>
        <w:t>W</w:t>
      </w:r>
      <w:r w:rsidRPr="003042FC">
        <w:rPr>
          <w:rFonts w:hint="eastAsia"/>
          <w:color w:val="000000"/>
          <w:sz w:val="24"/>
          <w:szCs w:val="24"/>
        </w:rPr>
        <w:t>uhan, Hubei, China 4</w:t>
      </w:r>
      <w:r w:rsidRPr="003042FC">
        <w:rPr>
          <w:color w:val="000000"/>
          <w:sz w:val="24"/>
          <w:szCs w:val="24"/>
        </w:rPr>
        <w:t>30000</w:t>
      </w:r>
      <w:r w:rsidRPr="003042FC">
        <w:rPr>
          <w:rFonts w:hint="eastAsia"/>
          <w:color w:val="000000"/>
          <w:sz w:val="24"/>
          <w:szCs w:val="24"/>
        </w:rPr>
        <w:t>)</w:t>
      </w:r>
    </w:p>
    <w:p w14:paraId="3296E3B3" w14:textId="77777777" w:rsidR="003042FC" w:rsidRPr="003042FC" w:rsidRDefault="003042FC" w:rsidP="003042FC">
      <w:pPr>
        <w:spacing w:beforeLines="50" w:before="156" w:afterLines="50" w:after="156" w:line="360" w:lineRule="exact"/>
        <w:ind w:firstLineChars="200" w:firstLine="482"/>
        <w:rPr>
          <w:color w:val="FF0000"/>
          <w:sz w:val="24"/>
          <w:szCs w:val="24"/>
        </w:rPr>
      </w:pPr>
      <w:r w:rsidRPr="003042FC">
        <w:rPr>
          <w:b/>
          <w:color w:val="000000"/>
          <w:sz w:val="24"/>
          <w:szCs w:val="24"/>
        </w:rPr>
        <w:t>Abstract</w:t>
      </w:r>
      <w:r w:rsidRPr="003042FC">
        <w:rPr>
          <w:rFonts w:hint="eastAsia"/>
          <w:b/>
          <w:color w:val="000000"/>
          <w:sz w:val="24"/>
          <w:szCs w:val="24"/>
        </w:rPr>
        <w:t>:</w:t>
      </w:r>
      <w:r w:rsidRPr="003042FC">
        <w:rPr>
          <w:rFonts w:hint="eastAsia"/>
          <w:color w:val="FF0000"/>
          <w:sz w:val="24"/>
          <w:szCs w:val="24"/>
        </w:rPr>
        <w:t xml:space="preserve"> </w:t>
      </w:r>
      <w:r w:rsidRPr="003042FC">
        <w:rPr>
          <w:rFonts w:hint="eastAsia"/>
          <w:color w:val="FF0000"/>
          <w:sz w:val="24"/>
          <w:szCs w:val="24"/>
        </w:rPr>
        <w:t>……</w:t>
      </w:r>
      <w:proofErr w:type="gramStart"/>
      <w:r w:rsidRPr="003042FC">
        <w:rPr>
          <w:rFonts w:hint="eastAsia"/>
          <w:color w:val="FF0000"/>
          <w:sz w:val="24"/>
          <w:szCs w:val="24"/>
        </w:rPr>
        <w:t>…………</w:t>
      </w:r>
      <w:proofErr w:type="gramEnd"/>
    </w:p>
    <w:p w14:paraId="61AA15A1" w14:textId="77777777" w:rsidR="003042FC" w:rsidRPr="003042FC" w:rsidRDefault="003042FC" w:rsidP="003042FC">
      <w:pPr>
        <w:spacing w:beforeLines="50" w:before="156" w:afterLines="50" w:after="156" w:line="360" w:lineRule="exact"/>
        <w:ind w:firstLineChars="200" w:firstLine="482"/>
        <w:rPr>
          <w:color w:val="000000"/>
          <w:sz w:val="24"/>
          <w:szCs w:val="24"/>
          <w14:textFill>
            <w14:solidFill>
              <w14:srgbClr w14:val="000000">
                <w14:lumMod w14:val="95000"/>
                <w14:lumOff w14:val="5000"/>
              </w14:srgbClr>
            </w14:solidFill>
          </w14:textFill>
        </w:rPr>
      </w:pPr>
      <w:r w:rsidRPr="003042FC">
        <w:rPr>
          <w:b/>
          <w:color w:val="000000"/>
          <w:sz w:val="24"/>
          <w:szCs w:val="24"/>
        </w:rPr>
        <w:t>Keywords</w:t>
      </w:r>
      <w:r w:rsidRPr="003042FC">
        <w:rPr>
          <w:rFonts w:hint="eastAsia"/>
          <w:b/>
          <w:bCs/>
          <w:color w:val="000000"/>
          <w:sz w:val="24"/>
          <w:szCs w:val="24"/>
        </w:rPr>
        <w:t>:</w:t>
      </w:r>
      <w:r w:rsidRPr="003042FC">
        <w:rPr>
          <w:rFonts w:hint="eastAsia"/>
          <w:color w:val="FF0000"/>
          <w:sz w:val="24"/>
          <w:szCs w:val="24"/>
        </w:rPr>
        <w:t xml:space="preserve"> </w:t>
      </w:r>
      <w:r w:rsidRPr="003042FC">
        <w:rPr>
          <w:rFonts w:hint="eastAsia"/>
          <w:color w:val="FF0000"/>
          <w:sz w:val="24"/>
          <w:szCs w:val="24"/>
        </w:rPr>
        <w:t>……</w:t>
      </w:r>
      <w:proofErr w:type="gramStart"/>
      <w:r w:rsidRPr="003042FC">
        <w:rPr>
          <w:rFonts w:hint="eastAsia"/>
          <w:color w:val="FF0000"/>
          <w:sz w:val="24"/>
          <w:szCs w:val="24"/>
        </w:rPr>
        <w:t>…………</w:t>
      </w:r>
      <w:proofErr w:type="gramEnd"/>
    </w:p>
    <w:p w14:paraId="550CA5E4" w14:textId="77777777" w:rsidR="003042FC" w:rsidRPr="003042FC" w:rsidRDefault="003042FC" w:rsidP="003042FC">
      <w:pPr>
        <w:spacing w:beforeLines="50" w:before="156" w:afterLines="50" w:after="156" w:line="360" w:lineRule="exact"/>
        <w:rPr>
          <w:rFonts w:ascii="黑体" w:eastAsia="黑体" w:hAnsi="黑体"/>
          <w:b/>
          <w:sz w:val="28"/>
          <w:szCs w:val="28"/>
        </w:rPr>
      </w:pPr>
    </w:p>
    <w:p w14:paraId="614504F3" w14:textId="77777777" w:rsidR="003042FC" w:rsidRPr="003042FC" w:rsidRDefault="003042FC" w:rsidP="003042FC">
      <w:pPr>
        <w:spacing w:beforeLines="50" w:before="156" w:afterLines="50" w:after="156" w:line="360" w:lineRule="exact"/>
        <w:ind w:firstLineChars="200" w:firstLine="480"/>
        <w:rPr>
          <w:rFonts w:ascii="宋体" w:hAnsi="宋体"/>
          <w:sz w:val="24"/>
          <w:szCs w:val="24"/>
        </w:rPr>
      </w:pPr>
      <w:r w:rsidRPr="003042FC">
        <w:rPr>
          <w:rFonts w:ascii="宋体" w:hAnsi="宋体" w:hint="eastAsia"/>
          <w:sz w:val="24"/>
          <w:szCs w:val="24"/>
        </w:rPr>
        <w:t>新一代信息技术在教育领域的深度应用促进了教育生态的变革，我国在线开放课程建设取得了突破性进展。在线开放课程因其突破时空限制、教学与学习方式灵活多样，已成为人们获取知识、技能提升与终身学习的重要通道。然而，部分在线开放课程在教学过程中存在互动交流不深、学习体验不佳、课程学习成效偏低等困境。如何改进上述不足，教育界近年来做了积极探索与实践。既有研究表明学习危机预警与教学干预是破解上述难题、提高学习成效的重要手段</w:t>
      </w:r>
      <w:r w:rsidRPr="003042FC">
        <w:rPr>
          <w:rFonts w:ascii="宋体" w:hAnsi="宋体" w:hint="eastAsia"/>
          <w:color w:val="FF0000"/>
          <w:sz w:val="24"/>
          <w:szCs w:val="24"/>
        </w:rPr>
        <w:fldChar w:fldCharType="begin">
          <w:fldData xml:space="preserve">PABMAGkAdABlAHIAYQBsAHMAPgANAAoAPABMAGkAdABlAHIAYQBsACAAaQBkAD0AIgBZAEMASgBZ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</w:fldData>
        </w:fldChar>
      </w:r>
      <w:r w:rsidRPr="003042FC">
        <w:rPr>
          <w:rFonts w:ascii="宋体" w:hAnsi="宋体"/>
          <w:color w:val="FF0000"/>
          <w:sz w:val="24"/>
          <w:szCs w:val="24"/>
        </w:rPr>
        <w:instrText>ADDIN CNKISM.Ref.{1DBBAEBDEEF2406d84AD372A92C93265}</w:instrText>
      </w:r>
      <w:r w:rsidRPr="003042FC">
        <w:rPr>
          <w:rFonts w:ascii="宋体" w:hAnsi="宋体" w:hint="eastAsia"/>
          <w:color w:val="FF0000"/>
          <w:sz w:val="24"/>
          <w:szCs w:val="24"/>
        </w:rPr>
      </w:r>
      <w:r w:rsidRPr="003042FC">
        <w:rPr>
          <w:rFonts w:ascii="宋体" w:hAnsi="宋体" w:hint="eastAsia"/>
          <w:color w:val="FF0000"/>
          <w:sz w:val="24"/>
          <w:szCs w:val="24"/>
        </w:rPr>
        <w:fldChar w:fldCharType="separate"/>
      </w:r>
      <w:r w:rsidRPr="003042FC">
        <w:rPr>
          <w:rFonts w:ascii="宋体" w:hAnsi="宋体"/>
          <w:color w:val="FF0000"/>
          <w:sz w:val="24"/>
          <w:szCs w:val="24"/>
          <w:vertAlign w:val="superscript"/>
        </w:rPr>
        <w:t>[1</w:t>
      </w:r>
      <w:r w:rsidRPr="003042FC">
        <w:rPr>
          <w:rFonts w:ascii="宋体" w:hAnsi="宋体" w:hint="eastAsia"/>
          <w:color w:val="FF0000"/>
          <w:sz w:val="24"/>
          <w:szCs w:val="24"/>
          <w:vertAlign w:val="superscript"/>
        </w:rPr>
        <w:t>-</w:t>
      </w:r>
      <w:r w:rsidRPr="003042FC">
        <w:rPr>
          <w:rFonts w:ascii="宋体" w:hAnsi="宋体"/>
          <w:color w:val="FF0000"/>
          <w:sz w:val="24"/>
          <w:szCs w:val="24"/>
          <w:vertAlign w:val="superscript"/>
        </w:rPr>
        <w:t>3]</w:t>
      </w:r>
      <w:r w:rsidRPr="003042FC">
        <w:rPr>
          <w:rFonts w:ascii="宋体" w:hAnsi="宋体" w:hint="eastAsia"/>
          <w:color w:val="FF0000"/>
          <w:sz w:val="24"/>
          <w:szCs w:val="24"/>
        </w:rPr>
        <w:fldChar w:fldCharType="end"/>
      </w:r>
      <w:r w:rsidRPr="003042FC">
        <w:rPr>
          <w:rFonts w:ascii="宋体" w:hAnsi="宋体" w:hint="eastAsia"/>
          <w:sz w:val="24"/>
          <w:szCs w:val="24"/>
        </w:rPr>
        <w:t>。为</w:t>
      </w:r>
      <w:r w:rsidRPr="003042FC">
        <w:rPr>
          <w:rFonts w:ascii="宋体" w:hAnsi="宋体" w:hint="eastAsia"/>
          <w:sz w:val="24"/>
          <w:szCs w:val="24"/>
        </w:rPr>
        <w:lastRenderedPageBreak/>
        <w:t>此，本研究在新一代信息技术助力下，对学习者的学习过程和学习结果进行全面监控，即对学习者的学习行为、学习情绪、知识掌握情况等方面进行画像。通过学习者画像精准识别学习者当前的学习状态，诊断出学习者已经存在或即将出现的学习危机，采取恰当的干预措施帮助其克服学习困难、达成学习目标。</w:t>
      </w:r>
    </w:p>
    <w:p w14:paraId="2FDBD869" w14:textId="77777777" w:rsidR="003042FC" w:rsidRPr="003042FC" w:rsidRDefault="003042FC" w:rsidP="003042FC">
      <w:pPr>
        <w:spacing w:beforeLines="50" w:before="156" w:afterLines="50" w:after="156" w:line="360" w:lineRule="exact"/>
        <w:rPr>
          <w:rFonts w:ascii="黑体" w:eastAsia="黑体" w:hAnsi="黑体"/>
          <w:b/>
          <w:sz w:val="28"/>
          <w:szCs w:val="28"/>
        </w:rPr>
      </w:pPr>
      <w:r w:rsidRPr="003042FC">
        <w:rPr>
          <w:rFonts w:ascii="黑体" w:eastAsia="黑体" w:hAnsi="黑体"/>
          <w:b/>
          <w:sz w:val="28"/>
          <w:szCs w:val="28"/>
        </w:rPr>
        <w:t xml:space="preserve">1 </w:t>
      </w:r>
      <w:r w:rsidRPr="003042FC">
        <w:rPr>
          <w:rFonts w:ascii="黑体" w:eastAsia="黑体" w:hAnsi="黑体" w:hint="eastAsia"/>
          <w:b/>
          <w:sz w:val="28"/>
          <w:szCs w:val="28"/>
        </w:rPr>
        <w:t>学习者画像和学习预警内涵审视</w:t>
      </w:r>
    </w:p>
    <w:p w14:paraId="200A10D5" w14:textId="77777777" w:rsidR="003042FC" w:rsidRPr="003042FC" w:rsidRDefault="003042FC" w:rsidP="003042FC">
      <w:pPr>
        <w:adjustRightInd w:val="0"/>
        <w:snapToGrid w:val="0"/>
        <w:spacing w:beforeLines="50" w:before="156" w:afterLines="50" w:after="156" w:line="360" w:lineRule="exact"/>
        <w:jc w:val="left"/>
        <w:rPr>
          <w:rFonts w:ascii="宋体" w:hAnsi="宋体" w:cs="宋体"/>
          <w:b/>
          <w:bCs/>
          <w:sz w:val="24"/>
          <w:szCs w:val="24"/>
        </w:rPr>
      </w:pPr>
      <w:r w:rsidRPr="003042FC">
        <w:rPr>
          <w:rFonts w:ascii="宋体" w:hAnsi="宋体" w:cs="宋体"/>
          <w:b/>
          <w:bCs/>
          <w:sz w:val="24"/>
          <w:szCs w:val="24"/>
        </w:rPr>
        <w:t xml:space="preserve">1.1 </w:t>
      </w:r>
      <w:r w:rsidRPr="003042FC">
        <w:rPr>
          <w:rFonts w:ascii="宋体" w:hAnsi="宋体" w:cs="宋体" w:hint="eastAsia"/>
          <w:b/>
          <w:bCs/>
          <w:sz w:val="24"/>
          <w:szCs w:val="24"/>
        </w:rPr>
        <w:t>学习者画像</w:t>
      </w:r>
    </w:p>
    <w:p w14:paraId="3D34894E" w14:textId="77777777" w:rsidR="003042FC" w:rsidRPr="003042FC" w:rsidRDefault="003042FC" w:rsidP="003042FC">
      <w:pPr>
        <w:autoSpaceDE w:val="0"/>
        <w:autoSpaceDN w:val="0"/>
        <w:adjustRightInd w:val="0"/>
        <w:spacing w:beforeLines="50" w:before="156" w:afterLines="50" w:after="156" w:line="360" w:lineRule="exact"/>
        <w:ind w:firstLineChars="200" w:firstLine="480"/>
        <w:jc w:val="left"/>
        <w:rPr>
          <w:rFonts w:ascii="宋体" w:hAnsi="宋体" w:cs="宋体"/>
          <w:kern w:val="0"/>
          <w:sz w:val="24"/>
          <w:szCs w:val="24"/>
        </w:rPr>
      </w:pPr>
      <w:r w:rsidRPr="003042FC">
        <w:rPr>
          <w:rFonts w:ascii="宋体" w:hAnsi="宋体" w:cs="宋体" w:hint="eastAsia"/>
          <w:kern w:val="0"/>
          <w:sz w:val="24"/>
          <w:szCs w:val="24"/>
        </w:rPr>
        <w:t>……</w:t>
      </w:r>
      <w:proofErr w:type="gramStart"/>
      <w:r w:rsidRPr="003042FC">
        <w:rPr>
          <w:rFonts w:ascii="宋体" w:hAnsi="宋体" w:cs="宋体" w:hint="eastAsia"/>
          <w:kern w:val="0"/>
          <w:sz w:val="24"/>
          <w:szCs w:val="24"/>
        </w:rPr>
        <w:t>………………</w:t>
      </w:r>
      <w:proofErr w:type="gramEnd"/>
    </w:p>
    <w:p w14:paraId="23844B95" w14:textId="77777777" w:rsidR="003042FC" w:rsidRPr="003042FC" w:rsidRDefault="003042FC" w:rsidP="003042FC">
      <w:pPr>
        <w:adjustRightInd w:val="0"/>
        <w:snapToGrid w:val="0"/>
        <w:spacing w:beforeLines="50" w:before="156" w:afterLines="50" w:after="156" w:line="360" w:lineRule="exact"/>
        <w:jc w:val="left"/>
        <w:rPr>
          <w:rFonts w:ascii="宋体" w:hAnsi="宋体" w:cs="宋体"/>
          <w:b/>
          <w:bCs/>
          <w:sz w:val="24"/>
          <w:szCs w:val="24"/>
        </w:rPr>
      </w:pPr>
      <w:r w:rsidRPr="003042FC">
        <w:rPr>
          <w:rFonts w:ascii="宋体" w:hAnsi="宋体" w:cs="宋体"/>
          <w:b/>
          <w:bCs/>
          <w:sz w:val="24"/>
          <w:szCs w:val="24"/>
        </w:rPr>
        <w:t xml:space="preserve">1.2 </w:t>
      </w:r>
      <w:r w:rsidRPr="003042FC">
        <w:rPr>
          <w:rFonts w:ascii="宋体" w:hAnsi="宋体" w:cs="宋体" w:hint="eastAsia"/>
          <w:b/>
          <w:bCs/>
          <w:sz w:val="24"/>
          <w:szCs w:val="24"/>
        </w:rPr>
        <w:t>学习危机预警</w:t>
      </w:r>
    </w:p>
    <w:p w14:paraId="2554493B" w14:textId="77777777" w:rsidR="003042FC" w:rsidRPr="003042FC" w:rsidRDefault="003042FC" w:rsidP="003042FC">
      <w:pPr>
        <w:autoSpaceDE w:val="0"/>
        <w:autoSpaceDN w:val="0"/>
        <w:adjustRightInd w:val="0"/>
        <w:spacing w:beforeLines="50" w:before="156" w:afterLines="50" w:after="156" w:line="360" w:lineRule="exact"/>
        <w:ind w:firstLineChars="200" w:firstLine="480"/>
        <w:jc w:val="left"/>
        <w:rPr>
          <w:rFonts w:ascii="宋体" w:hAnsi="宋体" w:cs="宋体"/>
          <w:kern w:val="0"/>
          <w:sz w:val="24"/>
          <w:szCs w:val="24"/>
        </w:rPr>
      </w:pPr>
      <w:r w:rsidRPr="003042FC">
        <w:rPr>
          <w:rFonts w:ascii="宋体" w:hAnsi="宋体" w:cs="宋体" w:hint="eastAsia"/>
          <w:kern w:val="0"/>
          <w:sz w:val="24"/>
          <w:szCs w:val="24"/>
        </w:rPr>
        <w:t>……</w:t>
      </w:r>
      <w:proofErr w:type="gramStart"/>
      <w:r w:rsidRPr="003042FC">
        <w:rPr>
          <w:rFonts w:ascii="宋体" w:hAnsi="宋体" w:cs="宋体" w:hint="eastAsia"/>
          <w:kern w:val="0"/>
          <w:sz w:val="24"/>
          <w:szCs w:val="24"/>
        </w:rPr>
        <w:t>…………………</w:t>
      </w:r>
      <w:proofErr w:type="gramEnd"/>
    </w:p>
    <w:p w14:paraId="2D8A1575" w14:textId="77777777" w:rsidR="003042FC" w:rsidRPr="003042FC" w:rsidRDefault="003042FC" w:rsidP="003042FC">
      <w:pPr>
        <w:spacing w:beforeLines="50" w:before="156" w:afterLines="50" w:after="156" w:line="360" w:lineRule="exact"/>
        <w:jc w:val="left"/>
        <w:rPr>
          <w:rFonts w:ascii="黑体" w:eastAsia="黑体" w:hAnsi="黑体"/>
          <w:b/>
          <w:sz w:val="28"/>
          <w:szCs w:val="28"/>
        </w:rPr>
      </w:pPr>
      <w:r w:rsidRPr="003042FC">
        <w:rPr>
          <w:rFonts w:ascii="黑体" w:eastAsia="黑体" w:hAnsi="黑体"/>
          <w:b/>
          <w:sz w:val="28"/>
          <w:szCs w:val="28"/>
        </w:rPr>
        <w:t xml:space="preserve">2 </w:t>
      </w:r>
      <w:r w:rsidRPr="003042FC">
        <w:rPr>
          <w:rFonts w:ascii="黑体" w:eastAsia="黑体" w:hAnsi="黑体" w:hint="eastAsia"/>
          <w:b/>
          <w:sz w:val="28"/>
          <w:szCs w:val="28"/>
        </w:rPr>
        <w:t>基于学习者画像的学习预警框架设计</w:t>
      </w:r>
    </w:p>
    <w:p w14:paraId="2565E5C0" w14:textId="77777777" w:rsidR="003042FC" w:rsidRPr="003042FC" w:rsidRDefault="003042FC" w:rsidP="003042FC">
      <w:pPr>
        <w:adjustRightInd w:val="0"/>
        <w:snapToGrid w:val="0"/>
        <w:spacing w:beforeLines="50" w:before="156" w:afterLines="50" w:after="156" w:line="360" w:lineRule="exact"/>
        <w:jc w:val="left"/>
        <w:rPr>
          <w:rFonts w:ascii="宋体" w:hAnsi="宋体" w:cs="宋体"/>
          <w:b/>
          <w:bCs/>
          <w:sz w:val="24"/>
          <w:szCs w:val="24"/>
        </w:rPr>
      </w:pPr>
      <w:r w:rsidRPr="003042FC">
        <w:rPr>
          <w:rFonts w:ascii="宋体" w:hAnsi="宋体" w:cs="宋体"/>
          <w:b/>
          <w:bCs/>
          <w:sz w:val="24"/>
          <w:szCs w:val="24"/>
        </w:rPr>
        <w:t xml:space="preserve">2.1 </w:t>
      </w:r>
      <w:r w:rsidRPr="003042FC">
        <w:rPr>
          <w:rFonts w:ascii="宋体" w:hAnsi="宋体" w:cs="宋体" w:hint="eastAsia"/>
          <w:b/>
          <w:bCs/>
          <w:sz w:val="24"/>
          <w:szCs w:val="24"/>
        </w:rPr>
        <w:t>学习者</w:t>
      </w:r>
      <w:r w:rsidRPr="003042FC">
        <w:rPr>
          <w:rFonts w:ascii="宋体" w:hAnsi="宋体" w:cs="宋体"/>
          <w:b/>
          <w:bCs/>
          <w:sz w:val="24"/>
          <w:szCs w:val="24"/>
        </w:rPr>
        <w:t>画像构建</w:t>
      </w:r>
    </w:p>
    <w:p w14:paraId="512BABB9" w14:textId="77777777" w:rsidR="003042FC" w:rsidRPr="003042FC" w:rsidRDefault="003042FC" w:rsidP="003042FC">
      <w:pPr>
        <w:spacing w:beforeLines="50" w:before="156" w:afterLines="50" w:after="156" w:line="360" w:lineRule="exact"/>
        <w:ind w:firstLineChars="200" w:firstLine="480"/>
        <w:jc w:val="left"/>
        <w:rPr>
          <w:rFonts w:ascii="宋体" w:hAnsi="宋体" w:cs="宋体"/>
          <w:sz w:val="24"/>
          <w:szCs w:val="24"/>
        </w:rPr>
      </w:pPr>
      <w:r w:rsidRPr="003042FC">
        <w:rPr>
          <w:rFonts w:ascii="宋体" w:hAnsi="宋体" w:cs="宋体" w:hint="eastAsia"/>
          <w:sz w:val="24"/>
          <w:szCs w:val="24"/>
        </w:rPr>
        <w:t>……</w:t>
      </w:r>
      <w:proofErr w:type="gramStart"/>
      <w:r w:rsidRPr="003042FC">
        <w:rPr>
          <w:rFonts w:ascii="宋体" w:hAnsi="宋体" w:cs="宋体" w:hint="eastAsia"/>
          <w:sz w:val="24"/>
          <w:szCs w:val="24"/>
        </w:rPr>
        <w:t>…………</w:t>
      </w:r>
      <w:proofErr w:type="gramEnd"/>
    </w:p>
    <w:p w14:paraId="1367C229" w14:textId="77777777" w:rsidR="003042FC" w:rsidRPr="003042FC" w:rsidRDefault="003042FC" w:rsidP="003042FC">
      <w:pPr>
        <w:adjustRightInd w:val="0"/>
        <w:snapToGrid w:val="0"/>
        <w:spacing w:beforeLines="50" w:before="156" w:afterLines="50" w:after="156" w:line="360" w:lineRule="exact"/>
        <w:jc w:val="left"/>
        <w:rPr>
          <w:rFonts w:ascii="宋体" w:hAnsi="宋体" w:cs="宋体"/>
          <w:b/>
          <w:bCs/>
          <w:sz w:val="24"/>
          <w:szCs w:val="24"/>
        </w:rPr>
      </w:pPr>
      <w:r w:rsidRPr="003042FC">
        <w:rPr>
          <w:rFonts w:ascii="宋体" w:hAnsi="宋体" w:cs="宋体"/>
          <w:b/>
          <w:bCs/>
          <w:sz w:val="24"/>
          <w:szCs w:val="24"/>
        </w:rPr>
        <w:t xml:space="preserve">2.2 </w:t>
      </w:r>
      <w:r w:rsidRPr="003042FC">
        <w:rPr>
          <w:rFonts w:ascii="宋体" w:hAnsi="宋体" w:cs="宋体" w:hint="eastAsia"/>
          <w:b/>
          <w:bCs/>
          <w:sz w:val="24"/>
          <w:szCs w:val="24"/>
        </w:rPr>
        <w:t>基于学习者画像的学习危机预警框架设计</w:t>
      </w:r>
    </w:p>
    <w:p w14:paraId="0E904C3B" w14:textId="77777777" w:rsidR="003042FC" w:rsidRPr="003042FC" w:rsidRDefault="003042FC" w:rsidP="003042FC">
      <w:pPr>
        <w:snapToGrid w:val="0"/>
        <w:spacing w:before="50" w:after="50" w:line="360" w:lineRule="exact"/>
        <w:ind w:firstLineChars="200" w:firstLine="480"/>
        <w:rPr>
          <w:rFonts w:ascii="宋体" w:hAnsi="宋体"/>
          <w:color w:val="FF0000"/>
          <w:sz w:val="24"/>
          <w:szCs w:val="24"/>
        </w:rPr>
      </w:pPr>
      <w:r w:rsidRPr="003042FC">
        <w:rPr>
          <w:rFonts w:ascii="宋体" w:hAnsi="宋体" w:hint="eastAsia"/>
          <w:sz w:val="24"/>
          <w:szCs w:val="24"/>
        </w:rPr>
        <w:t>从学情诊断、预警及预警策略两个方面设计在线开放课程学习预警框架，</w:t>
      </w:r>
      <w:r w:rsidRPr="003042FC">
        <w:rPr>
          <w:rFonts w:ascii="宋体" w:hAnsi="宋体" w:hint="eastAsia"/>
          <w:color w:val="FF0000"/>
          <w:sz w:val="24"/>
          <w:szCs w:val="24"/>
        </w:rPr>
        <w:t>如图</w:t>
      </w:r>
      <w:r w:rsidRPr="003042FC">
        <w:rPr>
          <w:rFonts w:ascii="宋体" w:hAnsi="宋体"/>
          <w:color w:val="FF0000"/>
          <w:sz w:val="24"/>
          <w:szCs w:val="24"/>
        </w:rPr>
        <w:t>1所示。</w:t>
      </w:r>
    </w:p>
    <w:p w14:paraId="50C922CA" w14:textId="77777777" w:rsidR="003042FC" w:rsidRPr="003042FC" w:rsidRDefault="003042FC" w:rsidP="003042FC">
      <w:pPr>
        <w:jc w:val="center"/>
        <w:rPr>
          <w:rFonts w:ascii="宋体" w:hAnsi="宋体"/>
          <w:sz w:val="18"/>
          <w:szCs w:val="18"/>
        </w:rPr>
      </w:pPr>
      <w:r w:rsidRPr="003042FC">
        <w:rPr>
          <w:rFonts w:ascii="宋体" w:hAnsi="宋体" w:hint="eastAsia"/>
          <w:noProof/>
          <w:sz w:val="18"/>
          <w:szCs w:val="18"/>
        </w:rPr>
        <w:drawing>
          <wp:inline distT="0" distB="0" distL="114300" distR="114300" wp14:anchorId="282D71E8" wp14:editId="6DEEA525">
            <wp:extent cx="5549157" cy="3852153"/>
            <wp:effectExtent l="0" t="0" r="0" b="0"/>
            <wp:docPr id="3" name="图片 3" descr="预警框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预警框架"/>
                    <pic:cNvPicPr>
                      <a:picLocks noChangeAspect="1"/>
                    </pic:cNvPicPr>
                  </pic:nvPicPr>
                  <pic:blipFill>
                    <a:blip r:embed="rId7"/>
                    <a:stretch>
                      <a:fillRect/>
                    </a:stretch>
                  </pic:blipFill>
                  <pic:spPr>
                    <a:xfrm>
                      <a:off x="0" y="0"/>
                      <a:ext cx="5589247" cy="3879983"/>
                    </a:xfrm>
                    <a:prstGeom prst="rect">
                      <a:avLst/>
                    </a:prstGeom>
                  </pic:spPr>
                </pic:pic>
              </a:graphicData>
            </a:graphic>
          </wp:inline>
        </w:drawing>
      </w:r>
    </w:p>
    <w:p w14:paraId="4F48716E" w14:textId="77777777" w:rsidR="003042FC" w:rsidRPr="003042FC" w:rsidRDefault="003042FC" w:rsidP="003042FC">
      <w:pPr>
        <w:widowControl/>
        <w:adjustRightInd w:val="0"/>
        <w:snapToGrid w:val="0"/>
        <w:spacing w:line="400" w:lineRule="exact"/>
        <w:jc w:val="center"/>
        <w:rPr>
          <w:rFonts w:ascii="宋体" w:hAnsi="宋体" w:cs="宋体"/>
        </w:rPr>
      </w:pPr>
      <w:r w:rsidRPr="003042FC">
        <w:rPr>
          <w:rFonts w:ascii="宋体" w:hAnsi="宋体" w:cs="宋体" w:hint="eastAsia"/>
        </w:rPr>
        <w:t>图</w:t>
      </w:r>
      <w:r w:rsidRPr="003042FC">
        <w:rPr>
          <w:rFonts w:ascii="宋体" w:hAnsi="宋体" w:cs="宋体"/>
        </w:rPr>
        <w:t xml:space="preserve">1 </w:t>
      </w:r>
      <w:r w:rsidRPr="003042FC">
        <w:rPr>
          <w:rFonts w:ascii="宋体" w:hAnsi="宋体" w:cs="宋体" w:hint="eastAsia"/>
        </w:rPr>
        <w:t>基于学习者画像的在线开放课程学习预警框架图</w:t>
      </w:r>
    </w:p>
    <w:p w14:paraId="29345ED5" w14:textId="77777777" w:rsidR="003042FC" w:rsidRPr="003042FC" w:rsidRDefault="003042FC" w:rsidP="003042FC">
      <w:pPr>
        <w:spacing w:beforeLines="50" w:before="156" w:afterLines="50" w:after="156" w:line="360" w:lineRule="exact"/>
        <w:jc w:val="left"/>
        <w:rPr>
          <w:rFonts w:ascii="黑体" w:eastAsia="黑体" w:hAnsi="黑体"/>
          <w:b/>
          <w:sz w:val="28"/>
          <w:szCs w:val="28"/>
        </w:rPr>
      </w:pPr>
      <w:r w:rsidRPr="003042FC">
        <w:rPr>
          <w:rFonts w:ascii="黑体" w:eastAsia="黑体" w:hAnsi="黑体"/>
          <w:b/>
          <w:sz w:val="28"/>
          <w:szCs w:val="28"/>
        </w:rPr>
        <w:lastRenderedPageBreak/>
        <w:t xml:space="preserve">3 </w:t>
      </w:r>
      <w:r w:rsidRPr="003042FC">
        <w:rPr>
          <w:rFonts w:ascii="黑体" w:eastAsia="黑体" w:hAnsi="黑体" w:hint="eastAsia"/>
          <w:b/>
          <w:sz w:val="28"/>
          <w:szCs w:val="28"/>
        </w:rPr>
        <w:t>学习预警框架实践应用</w:t>
      </w:r>
    </w:p>
    <w:p w14:paraId="5926CAFF" w14:textId="77777777" w:rsidR="003042FC" w:rsidRPr="003042FC" w:rsidRDefault="003042FC" w:rsidP="003042FC">
      <w:pPr>
        <w:adjustRightInd w:val="0"/>
        <w:snapToGrid w:val="0"/>
        <w:spacing w:beforeLines="50" w:before="156" w:afterLines="50" w:after="156" w:line="360" w:lineRule="exact"/>
        <w:jc w:val="left"/>
        <w:rPr>
          <w:rFonts w:ascii="宋体" w:hAnsi="宋体" w:cs="宋体"/>
          <w:b/>
          <w:bCs/>
          <w:sz w:val="24"/>
          <w:szCs w:val="24"/>
        </w:rPr>
      </w:pPr>
      <w:r w:rsidRPr="003042FC">
        <w:rPr>
          <w:rFonts w:ascii="宋体" w:hAnsi="宋体" w:cs="宋体"/>
          <w:b/>
          <w:bCs/>
          <w:sz w:val="24"/>
          <w:szCs w:val="24"/>
        </w:rPr>
        <w:t xml:space="preserve">3.1 </w:t>
      </w:r>
      <w:r w:rsidRPr="003042FC">
        <w:rPr>
          <w:rFonts w:ascii="宋体" w:hAnsi="宋体" w:cs="宋体" w:hint="eastAsia"/>
          <w:b/>
          <w:bCs/>
          <w:sz w:val="24"/>
          <w:szCs w:val="24"/>
        </w:rPr>
        <w:t>研究对象</w:t>
      </w:r>
    </w:p>
    <w:p w14:paraId="40468CA0" w14:textId="77777777" w:rsidR="003042FC" w:rsidRPr="003042FC" w:rsidRDefault="003042FC" w:rsidP="003042FC">
      <w:pPr>
        <w:adjustRightInd w:val="0"/>
        <w:snapToGrid w:val="0"/>
        <w:spacing w:beforeLines="50" w:before="156" w:afterLines="50" w:after="156" w:line="360" w:lineRule="exact"/>
        <w:ind w:firstLine="420"/>
        <w:rPr>
          <w:rFonts w:ascii="宋体" w:hAnsi="宋体"/>
          <w:sz w:val="24"/>
          <w:szCs w:val="24"/>
        </w:rPr>
      </w:pPr>
      <w:r w:rsidRPr="003042FC">
        <w:rPr>
          <w:rFonts w:ascii="宋体" w:hAnsi="宋体" w:hint="eastAsia"/>
          <w:sz w:val="24"/>
          <w:szCs w:val="24"/>
        </w:rPr>
        <w:t>……</w:t>
      </w:r>
      <w:proofErr w:type="gramStart"/>
      <w:r w:rsidRPr="003042FC">
        <w:rPr>
          <w:rFonts w:ascii="宋体" w:hAnsi="宋体" w:hint="eastAsia"/>
          <w:sz w:val="24"/>
          <w:szCs w:val="24"/>
        </w:rPr>
        <w:t>…………</w:t>
      </w:r>
      <w:proofErr w:type="gramEnd"/>
    </w:p>
    <w:p w14:paraId="6D8DB6DB" w14:textId="77777777" w:rsidR="003042FC" w:rsidRPr="003042FC" w:rsidRDefault="003042FC" w:rsidP="003042FC">
      <w:pPr>
        <w:adjustRightInd w:val="0"/>
        <w:snapToGrid w:val="0"/>
        <w:spacing w:beforeLines="50" w:before="156" w:afterLines="50" w:after="156" w:line="360" w:lineRule="exact"/>
        <w:jc w:val="left"/>
        <w:rPr>
          <w:rFonts w:ascii="宋体" w:hAnsi="宋体" w:cs="宋体"/>
          <w:b/>
          <w:bCs/>
          <w:sz w:val="24"/>
          <w:szCs w:val="24"/>
        </w:rPr>
      </w:pPr>
      <w:r w:rsidRPr="003042FC">
        <w:rPr>
          <w:rFonts w:ascii="宋体" w:hAnsi="宋体" w:cs="宋体"/>
          <w:b/>
          <w:bCs/>
          <w:sz w:val="24"/>
          <w:szCs w:val="24"/>
        </w:rPr>
        <w:t xml:space="preserve">3.2 </w:t>
      </w:r>
      <w:r w:rsidRPr="003042FC">
        <w:rPr>
          <w:rFonts w:ascii="宋体" w:hAnsi="宋体" w:cs="宋体" w:hint="eastAsia"/>
          <w:b/>
          <w:bCs/>
          <w:sz w:val="24"/>
          <w:szCs w:val="24"/>
        </w:rPr>
        <w:t>研究设计</w:t>
      </w:r>
    </w:p>
    <w:p w14:paraId="70ACDC80" w14:textId="77777777" w:rsidR="003042FC" w:rsidRPr="003042FC" w:rsidRDefault="003042FC" w:rsidP="003042FC">
      <w:pPr>
        <w:adjustRightInd w:val="0"/>
        <w:snapToGrid w:val="0"/>
        <w:spacing w:beforeLines="50" w:before="156" w:afterLines="50" w:after="156" w:line="360" w:lineRule="exact"/>
        <w:jc w:val="left"/>
        <w:rPr>
          <w:rFonts w:ascii="宋体" w:hAnsi="宋体"/>
          <w:sz w:val="24"/>
          <w:szCs w:val="24"/>
        </w:rPr>
      </w:pPr>
      <w:r w:rsidRPr="003042FC">
        <w:rPr>
          <w:rFonts w:ascii="宋体" w:hAnsi="宋体"/>
          <w:sz w:val="24"/>
          <w:szCs w:val="24"/>
        </w:rPr>
        <w:t xml:space="preserve">3.2.1 </w:t>
      </w:r>
      <w:r w:rsidRPr="003042FC">
        <w:rPr>
          <w:rFonts w:ascii="宋体" w:hAnsi="宋体" w:hint="eastAsia"/>
          <w:sz w:val="24"/>
          <w:szCs w:val="24"/>
        </w:rPr>
        <w:t>知识点掌握预警设计</w:t>
      </w:r>
    </w:p>
    <w:p w14:paraId="32941EE6" w14:textId="77777777" w:rsidR="003042FC" w:rsidRPr="003042FC" w:rsidRDefault="003042FC" w:rsidP="003042FC">
      <w:pPr>
        <w:adjustRightInd w:val="0"/>
        <w:snapToGrid w:val="0"/>
        <w:spacing w:beforeLines="50" w:before="156" w:afterLines="50" w:after="156" w:line="360" w:lineRule="exact"/>
        <w:ind w:firstLine="420"/>
        <w:jc w:val="left"/>
        <w:rPr>
          <w:rFonts w:ascii="宋体" w:hAnsi="宋体"/>
          <w:sz w:val="24"/>
          <w:szCs w:val="24"/>
        </w:rPr>
      </w:pPr>
      <w:r w:rsidRPr="003042FC">
        <w:rPr>
          <w:rFonts w:ascii="宋体" w:hAnsi="宋体" w:hint="eastAsia"/>
          <w:sz w:val="24"/>
          <w:szCs w:val="24"/>
        </w:rPr>
        <w:t>……</w:t>
      </w:r>
      <w:proofErr w:type="gramStart"/>
      <w:r w:rsidRPr="003042FC">
        <w:rPr>
          <w:rFonts w:ascii="宋体" w:hAnsi="宋体" w:hint="eastAsia"/>
          <w:sz w:val="24"/>
          <w:szCs w:val="24"/>
        </w:rPr>
        <w:t>…………</w:t>
      </w:r>
      <w:proofErr w:type="gramEnd"/>
    </w:p>
    <w:p w14:paraId="777235E4" w14:textId="77777777" w:rsidR="003042FC" w:rsidRPr="003042FC" w:rsidRDefault="003042FC" w:rsidP="003042FC">
      <w:pPr>
        <w:adjustRightInd w:val="0"/>
        <w:snapToGrid w:val="0"/>
        <w:spacing w:beforeLines="50" w:before="156" w:afterLines="50" w:after="156" w:line="360" w:lineRule="exact"/>
        <w:jc w:val="left"/>
        <w:rPr>
          <w:rFonts w:ascii="宋体" w:hAnsi="宋体"/>
          <w:sz w:val="24"/>
          <w:szCs w:val="24"/>
        </w:rPr>
      </w:pPr>
      <w:r w:rsidRPr="003042FC">
        <w:rPr>
          <w:rFonts w:ascii="宋体" w:hAnsi="宋体"/>
          <w:sz w:val="24"/>
          <w:szCs w:val="24"/>
        </w:rPr>
        <w:t xml:space="preserve">3.2.2 </w:t>
      </w:r>
      <w:r w:rsidRPr="003042FC">
        <w:rPr>
          <w:rFonts w:ascii="宋体" w:hAnsi="宋体" w:hint="eastAsia"/>
          <w:sz w:val="24"/>
          <w:szCs w:val="24"/>
        </w:rPr>
        <w:t>学习行为预警设计</w:t>
      </w:r>
    </w:p>
    <w:p w14:paraId="738A71F2" w14:textId="77777777" w:rsidR="003042FC" w:rsidRPr="003042FC" w:rsidRDefault="003042FC" w:rsidP="003042FC">
      <w:pPr>
        <w:adjustRightInd w:val="0"/>
        <w:snapToGrid w:val="0"/>
        <w:spacing w:beforeLines="50" w:before="156" w:afterLines="50" w:after="156" w:line="360" w:lineRule="exact"/>
        <w:ind w:firstLine="420"/>
        <w:jc w:val="left"/>
        <w:rPr>
          <w:rFonts w:ascii="宋体" w:hAnsi="宋体"/>
          <w:sz w:val="24"/>
          <w:szCs w:val="24"/>
        </w:rPr>
      </w:pPr>
      <w:r w:rsidRPr="003042FC">
        <w:rPr>
          <w:rFonts w:ascii="宋体" w:hAnsi="宋体" w:hint="eastAsia"/>
          <w:sz w:val="24"/>
          <w:szCs w:val="24"/>
        </w:rPr>
        <w:t>……</w:t>
      </w:r>
      <w:proofErr w:type="gramStart"/>
      <w:r w:rsidRPr="003042FC">
        <w:rPr>
          <w:rFonts w:ascii="宋体" w:hAnsi="宋体" w:hint="eastAsia"/>
          <w:sz w:val="24"/>
          <w:szCs w:val="24"/>
        </w:rPr>
        <w:t>…………</w:t>
      </w:r>
      <w:proofErr w:type="gramEnd"/>
    </w:p>
    <w:p w14:paraId="21425683" w14:textId="77777777" w:rsidR="003042FC" w:rsidRPr="003042FC" w:rsidRDefault="003042FC" w:rsidP="003042FC">
      <w:pPr>
        <w:adjustRightInd w:val="0"/>
        <w:snapToGrid w:val="0"/>
        <w:spacing w:beforeLines="50" w:before="156" w:afterLines="50" w:after="156" w:line="360" w:lineRule="exact"/>
        <w:jc w:val="left"/>
        <w:rPr>
          <w:rFonts w:ascii="宋体" w:hAnsi="宋体"/>
          <w:sz w:val="24"/>
          <w:szCs w:val="24"/>
        </w:rPr>
      </w:pPr>
      <w:r w:rsidRPr="003042FC">
        <w:rPr>
          <w:rFonts w:ascii="宋体" w:hAnsi="宋体"/>
          <w:sz w:val="24"/>
          <w:szCs w:val="24"/>
        </w:rPr>
        <w:t xml:space="preserve">3.2.3 </w:t>
      </w:r>
      <w:r w:rsidRPr="003042FC">
        <w:rPr>
          <w:rFonts w:ascii="宋体" w:hAnsi="宋体" w:hint="eastAsia"/>
          <w:sz w:val="24"/>
          <w:szCs w:val="24"/>
        </w:rPr>
        <w:t>学习情绪预警设计</w:t>
      </w:r>
    </w:p>
    <w:p w14:paraId="08FDB456" w14:textId="77777777" w:rsidR="003042FC" w:rsidRPr="003042FC" w:rsidRDefault="003042FC" w:rsidP="003042FC">
      <w:pPr>
        <w:adjustRightInd w:val="0"/>
        <w:snapToGrid w:val="0"/>
        <w:spacing w:beforeLines="50" w:before="156" w:afterLines="50" w:after="156" w:line="360" w:lineRule="exact"/>
        <w:ind w:firstLine="420"/>
        <w:jc w:val="left"/>
        <w:rPr>
          <w:kern w:val="0"/>
          <w:sz w:val="24"/>
          <w:szCs w:val="24"/>
          <w:lang w:val="zh-CN"/>
        </w:rPr>
      </w:pPr>
      <w:r w:rsidRPr="003042FC">
        <w:rPr>
          <w:rFonts w:hint="eastAsia"/>
          <w:kern w:val="0"/>
          <w:sz w:val="24"/>
          <w:szCs w:val="24"/>
          <w:lang w:val="zh-CN"/>
        </w:rPr>
        <w:t>……</w:t>
      </w:r>
      <w:proofErr w:type="gramStart"/>
      <w:r w:rsidRPr="003042FC">
        <w:rPr>
          <w:rFonts w:hint="eastAsia"/>
          <w:kern w:val="0"/>
          <w:sz w:val="24"/>
          <w:szCs w:val="24"/>
          <w:lang w:val="zh-CN"/>
        </w:rPr>
        <w:t>…………</w:t>
      </w:r>
      <w:proofErr w:type="gramEnd"/>
    </w:p>
    <w:p w14:paraId="07FC0B6E" w14:textId="77777777" w:rsidR="003042FC" w:rsidRPr="003042FC" w:rsidRDefault="003042FC" w:rsidP="003042FC">
      <w:pPr>
        <w:adjustRightInd w:val="0"/>
        <w:snapToGrid w:val="0"/>
        <w:spacing w:beforeLines="50" w:before="156" w:afterLines="50" w:after="156" w:line="360" w:lineRule="exact"/>
        <w:jc w:val="left"/>
        <w:rPr>
          <w:rFonts w:ascii="宋体" w:hAnsi="宋体"/>
          <w:sz w:val="24"/>
          <w:szCs w:val="24"/>
        </w:rPr>
      </w:pPr>
      <w:r w:rsidRPr="003042FC">
        <w:rPr>
          <w:rFonts w:ascii="宋体" w:hAnsi="宋体"/>
          <w:sz w:val="24"/>
          <w:szCs w:val="24"/>
        </w:rPr>
        <w:t xml:space="preserve">3.2.4 </w:t>
      </w:r>
      <w:r w:rsidRPr="003042FC">
        <w:rPr>
          <w:rFonts w:ascii="宋体" w:hAnsi="宋体" w:hint="eastAsia"/>
          <w:sz w:val="24"/>
          <w:szCs w:val="24"/>
        </w:rPr>
        <w:t>教学干预设计</w:t>
      </w:r>
    </w:p>
    <w:p w14:paraId="6B4F39AC" w14:textId="77777777" w:rsidR="003042FC" w:rsidRPr="003042FC" w:rsidRDefault="003042FC" w:rsidP="003042FC">
      <w:pPr>
        <w:adjustRightInd w:val="0"/>
        <w:snapToGrid w:val="0"/>
        <w:spacing w:beforeLines="50" w:before="156" w:afterLines="50" w:after="156" w:line="360" w:lineRule="exact"/>
        <w:ind w:firstLine="420"/>
        <w:rPr>
          <w:rFonts w:ascii="宋体" w:hAnsi="宋体"/>
          <w:sz w:val="24"/>
          <w:szCs w:val="24"/>
        </w:rPr>
      </w:pPr>
      <w:r w:rsidRPr="003042FC">
        <w:rPr>
          <w:rFonts w:ascii="宋体" w:hAnsi="宋体" w:hint="eastAsia"/>
          <w:sz w:val="24"/>
          <w:szCs w:val="24"/>
        </w:rPr>
        <w:t>……</w:t>
      </w:r>
      <w:proofErr w:type="gramStart"/>
      <w:r w:rsidRPr="003042FC">
        <w:rPr>
          <w:rFonts w:ascii="宋体" w:hAnsi="宋体" w:hint="eastAsia"/>
          <w:sz w:val="24"/>
          <w:szCs w:val="24"/>
        </w:rPr>
        <w:t>…………</w:t>
      </w:r>
      <w:proofErr w:type="gramEnd"/>
    </w:p>
    <w:p w14:paraId="59647CF6" w14:textId="77777777" w:rsidR="003042FC" w:rsidRPr="003042FC" w:rsidRDefault="003042FC" w:rsidP="003042FC">
      <w:pPr>
        <w:adjustRightInd w:val="0"/>
        <w:snapToGrid w:val="0"/>
        <w:spacing w:beforeLines="50" w:before="156" w:afterLines="50" w:after="156" w:line="360" w:lineRule="exact"/>
        <w:jc w:val="left"/>
        <w:rPr>
          <w:rFonts w:ascii="宋体" w:hAnsi="宋体" w:cs="宋体"/>
          <w:b/>
          <w:bCs/>
          <w:sz w:val="24"/>
          <w:szCs w:val="24"/>
        </w:rPr>
      </w:pPr>
      <w:r w:rsidRPr="003042FC">
        <w:rPr>
          <w:rFonts w:ascii="宋体" w:hAnsi="宋体" w:cs="宋体"/>
          <w:b/>
          <w:bCs/>
          <w:sz w:val="24"/>
          <w:szCs w:val="24"/>
        </w:rPr>
        <w:t xml:space="preserve">3.3 </w:t>
      </w:r>
      <w:r w:rsidRPr="003042FC">
        <w:rPr>
          <w:rFonts w:ascii="宋体" w:hAnsi="宋体" w:cs="宋体" w:hint="eastAsia"/>
          <w:b/>
          <w:bCs/>
          <w:sz w:val="24"/>
          <w:szCs w:val="24"/>
        </w:rPr>
        <w:t>研究过程</w:t>
      </w:r>
    </w:p>
    <w:p w14:paraId="7F1ABE68" w14:textId="77777777" w:rsidR="003042FC" w:rsidRPr="003042FC" w:rsidRDefault="003042FC" w:rsidP="003042FC">
      <w:pPr>
        <w:adjustRightInd w:val="0"/>
        <w:snapToGrid w:val="0"/>
        <w:spacing w:beforeLines="50" w:before="156" w:afterLines="50" w:after="156" w:line="360" w:lineRule="exact"/>
        <w:ind w:firstLine="420"/>
        <w:jc w:val="left"/>
        <w:rPr>
          <w:rFonts w:ascii="宋体" w:hAnsi="宋体" w:cs="宋体"/>
          <w:sz w:val="24"/>
          <w:szCs w:val="24"/>
        </w:rPr>
      </w:pPr>
      <w:r w:rsidRPr="003042FC">
        <w:rPr>
          <w:rFonts w:ascii="宋体" w:hAnsi="宋体" w:cs="宋体" w:hint="eastAsia"/>
          <w:sz w:val="24"/>
          <w:szCs w:val="24"/>
        </w:rPr>
        <w:t>……</w:t>
      </w:r>
      <w:proofErr w:type="gramStart"/>
      <w:r w:rsidRPr="003042FC">
        <w:rPr>
          <w:rFonts w:ascii="宋体" w:hAnsi="宋体" w:cs="宋体" w:hint="eastAsia"/>
          <w:sz w:val="24"/>
          <w:szCs w:val="24"/>
        </w:rPr>
        <w:t>…………</w:t>
      </w:r>
      <w:proofErr w:type="gramEnd"/>
    </w:p>
    <w:p w14:paraId="4007A234" w14:textId="77777777" w:rsidR="003042FC" w:rsidRPr="003042FC" w:rsidRDefault="003042FC" w:rsidP="003042FC">
      <w:pPr>
        <w:adjustRightInd w:val="0"/>
        <w:snapToGrid w:val="0"/>
        <w:spacing w:beforeLines="50" w:before="156" w:afterLines="50" w:after="156" w:line="360" w:lineRule="exact"/>
        <w:jc w:val="left"/>
        <w:rPr>
          <w:rFonts w:ascii="宋体" w:hAnsi="宋体" w:cs="宋体"/>
          <w:b/>
          <w:bCs/>
          <w:sz w:val="24"/>
          <w:szCs w:val="24"/>
        </w:rPr>
      </w:pPr>
      <w:r w:rsidRPr="003042FC">
        <w:rPr>
          <w:rFonts w:ascii="宋体" w:hAnsi="宋体" w:cs="宋体"/>
          <w:b/>
          <w:bCs/>
          <w:sz w:val="24"/>
          <w:szCs w:val="24"/>
        </w:rPr>
        <w:t xml:space="preserve">3.4 </w:t>
      </w:r>
      <w:r w:rsidRPr="003042FC">
        <w:rPr>
          <w:rFonts w:ascii="宋体" w:hAnsi="宋体" w:cs="宋体" w:hint="eastAsia"/>
          <w:b/>
          <w:bCs/>
          <w:sz w:val="24"/>
          <w:szCs w:val="24"/>
        </w:rPr>
        <w:t>结果与启示</w:t>
      </w:r>
    </w:p>
    <w:p w14:paraId="7FE679A2" w14:textId="77777777" w:rsidR="003042FC" w:rsidRPr="003042FC" w:rsidRDefault="003042FC" w:rsidP="003042FC">
      <w:pPr>
        <w:adjustRightInd w:val="0"/>
        <w:snapToGrid w:val="0"/>
        <w:spacing w:beforeLines="50" w:before="156" w:afterLines="50" w:after="156" w:line="360" w:lineRule="exact"/>
        <w:ind w:firstLine="420"/>
        <w:jc w:val="left"/>
        <w:rPr>
          <w:lang w:val="zh-CN"/>
        </w:rPr>
      </w:pPr>
      <w:r w:rsidRPr="003042FC">
        <w:rPr>
          <w:rFonts w:ascii="宋体" w:hAnsi="宋体" w:cs="宋体" w:hint="eastAsia"/>
          <w:sz w:val="24"/>
          <w:szCs w:val="24"/>
          <w:lang w:val="zh-CN"/>
        </w:rPr>
        <w:t>经过第</w:t>
      </w:r>
      <w:r w:rsidRPr="003042FC">
        <w:rPr>
          <w:sz w:val="24"/>
          <w:szCs w:val="24"/>
        </w:rPr>
        <w:t>8~15</w:t>
      </w:r>
      <w:r w:rsidRPr="003042FC">
        <w:rPr>
          <w:rFonts w:ascii="宋体" w:hAnsi="宋体" w:cs="宋体" w:hint="eastAsia"/>
          <w:sz w:val="24"/>
          <w:szCs w:val="24"/>
        </w:rPr>
        <w:t>周的教学干预周学习后，对</w:t>
      </w:r>
      <w:r w:rsidRPr="003042FC">
        <w:rPr>
          <w:rFonts w:ascii="宋体" w:hAnsi="宋体" w:cs="宋体" w:hint="eastAsia"/>
          <w:sz w:val="24"/>
          <w:szCs w:val="24"/>
          <w:lang w:val="zh-CN"/>
        </w:rPr>
        <w:t>三个学习危机小组的综合成绩进行单因素方差分析，</w:t>
      </w:r>
      <w:r w:rsidRPr="003042FC">
        <w:rPr>
          <w:rFonts w:ascii="宋体" w:hAnsi="宋体" w:cs="宋体" w:hint="eastAsia"/>
          <w:color w:val="FF0000"/>
          <w:sz w:val="24"/>
          <w:szCs w:val="24"/>
          <w:lang w:val="zh-CN"/>
        </w:rPr>
        <w:t>如表</w:t>
      </w:r>
      <w:r w:rsidRPr="003042FC">
        <w:rPr>
          <w:rFonts w:ascii="宋体" w:hAnsi="宋体" w:cs="宋体"/>
          <w:color w:val="FF0000"/>
          <w:sz w:val="24"/>
          <w:szCs w:val="24"/>
        </w:rPr>
        <w:t>1</w:t>
      </w:r>
      <w:r w:rsidRPr="003042FC">
        <w:rPr>
          <w:rFonts w:ascii="宋体" w:hAnsi="宋体" w:cs="宋体" w:hint="eastAsia"/>
          <w:color w:val="FF0000"/>
          <w:sz w:val="24"/>
          <w:szCs w:val="24"/>
        </w:rPr>
        <w:t>所示</w:t>
      </w:r>
      <w:r w:rsidRPr="003042FC">
        <w:rPr>
          <w:rFonts w:ascii="宋体" w:hAnsi="宋体" w:cs="宋体" w:hint="eastAsia"/>
          <w:sz w:val="24"/>
          <w:szCs w:val="24"/>
        </w:rPr>
        <w:t>。干预后结果显示：……</w:t>
      </w:r>
      <w:proofErr w:type="gramStart"/>
      <w:r w:rsidRPr="003042FC">
        <w:rPr>
          <w:rFonts w:ascii="宋体" w:hAnsi="宋体" w:cs="宋体" w:hint="eastAsia"/>
          <w:sz w:val="24"/>
          <w:szCs w:val="24"/>
        </w:rPr>
        <w:t>…………</w:t>
      </w:r>
      <w:proofErr w:type="gramEnd"/>
      <w:r w:rsidRPr="003042FC">
        <w:rPr>
          <w:rFonts w:ascii="宋体" w:hAnsi="宋体" w:cs="宋体" w:hint="eastAsia"/>
          <w:sz w:val="24"/>
          <w:szCs w:val="24"/>
          <w:lang w:val="zh-CN"/>
        </w:rPr>
        <w:t>。</w:t>
      </w:r>
    </w:p>
    <w:p w14:paraId="47D52666" w14:textId="77777777" w:rsidR="003042FC" w:rsidRPr="003042FC" w:rsidRDefault="003042FC" w:rsidP="003042FC">
      <w:pPr>
        <w:widowControl/>
        <w:adjustRightInd w:val="0"/>
        <w:snapToGrid w:val="0"/>
        <w:spacing w:line="400" w:lineRule="exact"/>
        <w:ind w:firstLine="420"/>
        <w:jc w:val="center"/>
        <w:rPr>
          <w:rFonts w:ascii="宋体" w:hAnsi="宋体" w:cs="宋体"/>
        </w:rPr>
      </w:pPr>
      <w:r w:rsidRPr="003042FC">
        <w:rPr>
          <w:rFonts w:ascii="宋体" w:hAnsi="宋体" w:cs="宋体" w:hint="eastAsia"/>
        </w:rPr>
        <w:t>表</w:t>
      </w:r>
      <w:r w:rsidRPr="003042FC">
        <w:rPr>
          <w:rFonts w:ascii="宋体" w:hAnsi="宋体" w:cs="宋体"/>
        </w:rPr>
        <w:t xml:space="preserve">1 </w:t>
      </w:r>
      <w:r w:rsidRPr="003042FC">
        <w:rPr>
          <w:rFonts w:ascii="宋体" w:hAnsi="宋体" w:cs="宋体" w:hint="eastAsia"/>
        </w:rPr>
        <w:t>教学干预后单因素方差分析表</w:t>
      </w:r>
    </w:p>
    <w:tbl>
      <w:tblPr>
        <w:tblStyle w:val="11"/>
        <w:tblpPr w:leftFromText="180" w:rightFromText="180" w:vertAnchor="text" w:horzAnchor="page" w:tblpXSpec="center" w:tblpY="114"/>
        <w:tblOverlap w:val="never"/>
        <w:tblW w:w="0" w:type="auto"/>
        <w:tblLook w:val="04A0" w:firstRow="1" w:lastRow="0" w:firstColumn="1" w:lastColumn="0" w:noHBand="0" w:noVBand="1"/>
      </w:tblPr>
      <w:tblGrid>
        <w:gridCol w:w="1299"/>
        <w:gridCol w:w="1288"/>
        <w:gridCol w:w="1803"/>
        <w:gridCol w:w="850"/>
      </w:tblGrid>
      <w:tr w:rsidR="003042FC" w:rsidRPr="003042FC" w14:paraId="2732FCBE" w14:textId="77777777" w:rsidTr="004D70A3">
        <w:trPr>
          <w:trHeight w:val="344"/>
        </w:trPr>
        <w:tc>
          <w:tcPr>
            <w:tcW w:w="1299" w:type="dxa"/>
            <w:vAlign w:val="center"/>
          </w:tcPr>
          <w:p w14:paraId="572EFC48"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lang w:val="zh-CN"/>
              </w:rPr>
              <w:t>分组（</w:t>
            </w:r>
            <w:r w:rsidRPr="003042FC">
              <w:rPr>
                <w:kern w:val="0"/>
                <w:sz w:val="20"/>
              </w:rPr>
              <w:t>X</w:t>
            </w:r>
            <w:r w:rsidRPr="003042FC">
              <w:rPr>
                <w:rFonts w:hint="eastAsia"/>
                <w:kern w:val="0"/>
                <w:sz w:val="20"/>
                <w:lang w:val="zh-CN"/>
              </w:rPr>
              <w:t>）</w:t>
            </w:r>
          </w:p>
        </w:tc>
        <w:tc>
          <w:tcPr>
            <w:tcW w:w="1288" w:type="dxa"/>
            <w:vAlign w:val="center"/>
          </w:tcPr>
          <w:p w14:paraId="40913F35" w14:textId="77777777" w:rsidR="003042FC" w:rsidRPr="003042FC" w:rsidRDefault="003042FC" w:rsidP="003042FC">
            <w:pPr>
              <w:adjustRightInd w:val="0"/>
              <w:spacing w:line="240" w:lineRule="atLeast"/>
              <w:jc w:val="center"/>
              <w:rPr>
                <w:kern w:val="0"/>
                <w:sz w:val="20"/>
              </w:rPr>
            </w:pPr>
            <w:r w:rsidRPr="003042FC">
              <w:rPr>
                <w:rFonts w:hint="eastAsia"/>
                <w:kern w:val="0"/>
                <w:sz w:val="20"/>
                <w:lang w:val="zh-CN"/>
              </w:rPr>
              <w:t>分组</w:t>
            </w:r>
            <w:r w:rsidRPr="003042FC">
              <w:rPr>
                <w:rFonts w:hint="eastAsia"/>
                <w:kern w:val="0"/>
                <w:sz w:val="20"/>
              </w:rPr>
              <w:t>（</w:t>
            </w:r>
            <w:r w:rsidRPr="003042FC">
              <w:rPr>
                <w:rFonts w:hint="eastAsia"/>
                <w:kern w:val="0"/>
                <w:sz w:val="20"/>
              </w:rPr>
              <w:t>Y</w:t>
            </w:r>
            <w:r w:rsidRPr="003042FC">
              <w:rPr>
                <w:rFonts w:hint="eastAsia"/>
                <w:kern w:val="0"/>
                <w:sz w:val="20"/>
              </w:rPr>
              <w:t>）</w:t>
            </w:r>
          </w:p>
        </w:tc>
        <w:tc>
          <w:tcPr>
            <w:tcW w:w="1803" w:type="dxa"/>
            <w:vAlign w:val="center"/>
          </w:tcPr>
          <w:p w14:paraId="1F32A10F"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lang w:val="zh-CN"/>
              </w:rPr>
              <w:t>均值差（</w:t>
            </w:r>
            <w:r w:rsidRPr="003042FC">
              <w:rPr>
                <w:kern w:val="0"/>
                <w:sz w:val="20"/>
              </w:rPr>
              <w:t>X</w:t>
            </w:r>
            <w:r w:rsidRPr="003042FC">
              <w:rPr>
                <w:rFonts w:hint="eastAsia"/>
                <w:kern w:val="0"/>
                <w:sz w:val="20"/>
              </w:rPr>
              <w:t>—</w:t>
            </w:r>
            <w:r w:rsidRPr="003042FC">
              <w:rPr>
                <w:kern w:val="0"/>
                <w:sz w:val="20"/>
              </w:rPr>
              <w:t>Y</w:t>
            </w:r>
            <w:r w:rsidRPr="003042FC">
              <w:rPr>
                <w:rFonts w:hint="eastAsia"/>
                <w:kern w:val="0"/>
                <w:sz w:val="20"/>
                <w:lang w:val="zh-CN"/>
              </w:rPr>
              <w:t>）</w:t>
            </w:r>
          </w:p>
        </w:tc>
        <w:tc>
          <w:tcPr>
            <w:tcW w:w="850" w:type="dxa"/>
            <w:vAlign w:val="center"/>
          </w:tcPr>
          <w:p w14:paraId="745976E4"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lang w:val="zh-CN"/>
              </w:rPr>
              <w:t>显著性</w:t>
            </w:r>
          </w:p>
        </w:tc>
      </w:tr>
      <w:tr w:rsidR="003042FC" w:rsidRPr="003042FC" w14:paraId="72CB2C1F" w14:textId="77777777" w:rsidTr="004D70A3">
        <w:trPr>
          <w:trHeight w:val="344"/>
        </w:trPr>
        <w:tc>
          <w:tcPr>
            <w:tcW w:w="1299" w:type="dxa"/>
            <w:vMerge w:val="restart"/>
            <w:vAlign w:val="center"/>
          </w:tcPr>
          <w:p w14:paraId="6A16DEDC" w14:textId="77777777" w:rsidR="003042FC" w:rsidRPr="003042FC" w:rsidRDefault="003042FC" w:rsidP="003042FC">
            <w:pPr>
              <w:adjustRightInd w:val="0"/>
              <w:spacing w:line="240" w:lineRule="atLeast"/>
              <w:jc w:val="center"/>
              <w:rPr>
                <w:kern w:val="0"/>
                <w:sz w:val="20"/>
              </w:rPr>
            </w:pPr>
            <w:r w:rsidRPr="003042FC">
              <w:rPr>
                <w:rFonts w:hint="eastAsia"/>
                <w:kern w:val="0"/>
                <w:sz w:val="20"/>
              </w:rPr>
              <w:t>对照组</w:t>
            </w:r>
          </w:p>
        </w:tc>
        <w:tc>
          <w:tcPr>
            <w:tcW w:w="1288" w:type="dxa"/>
            <w:vAlign w:val="center"/>
          </w:tcPr>
          <w:p w14:paraId="0A7095F6"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lang w:val="zh-CN"/>
              </w:rPr>
              <w:t>通知</w:t>
            </w:r>
            <w:proofErr w:type="gramStart"/>
            <w:r w:rsidRPr="003042FC">
              <w:rPr>
                <w:rFonts w:hint="eastAsia"/>
                <w:kern w:val="0"/>
                <w:sz w:val="20"/>
                <w:lang w:val="zh-CN"/>
              </w:rPr>
              <w:t>干预组</w:t>
            </w:r>
            <w:proofErr w:type="gramEnd"/>
          </w:p>
        </w:tc>
        <w:tc>
          <w:tcPr>
            <w:tcW w:w="1803" w:type="dxa"/>
            <w:vAlign w:val="center"/>
          </w:tcPr>
          <w:p w14:paraId="1C35B165" w14:textId="77777777" w:rsidR="003042FC" w:rsidRPr="003042FC" w:rsidRDefault="003042FC" w:rsidP="003042FC">
            <w:pPr>
              <w:adjustRightInd w:val="0"/>
              <w:spacing w:line="240" w:lineRule="atLeast"/>
              <w:jc w:val="center"/>
              <w:rPr>
                <w:kern w:val="0"/>
                <w:sz w:val="20"/>
              </w:rPr>
            </w:pPr>
            <w:r w:rsidRPr="003042FC">
              <w:rPr>
                <w:kern w:val="0"/>
                <w:sz w:val="20"/>
              </w:rPr>
              <w:t>-7.62487</w:t>
            </w:r>
            <w:r w:rsidRPr="003042FC">
              <w:rPr>
                <w:kern w:val="0"/>
                <w:sz w:val="20"/>
                <w:vertAlign w:val="superscript"/>
              </w:rPr>
              <w:t>*</w:t>
            </w:r>
          </w:p>
        </w:tc>
        <w:tc>
          <w:tcPr>
            <w:tcW w:w="850" w:type="dxa"/>
            <w:vAlign w:val="center"/>
          </w:tcPr>
          <w:p w14:paraId="52E33DEA" w14:textId="77777777" w:rsidR="003042FC" w:rsidRPr="003042FC" w:rsidRDefault="003042FC" w:rsidP="003042FC">
            <w:pPr>
              <w:adjustRightInd w:val="0"/>
              <w:spacing w:line="240" w:lineRule="atLeast"/>
              <w:jc w:val="center"/>
              <w:rPr>
                <w:kern w:val="0"/>
                <w:sz w:val="20"/>
              </w:rPr>
            </w:pPr>
            <w:r w:rsidRPr="003042FC">
              <w:rPr>
                <w:kern w:val="0"/>
                <w:sz w:val="20"/>
              </w:rPr>
              <w:t>0.003</w:t>
            </w:r>
          </w:p>
        </w:tc>
      </w:tr>
      <w:tr w:rsidR="003042FC" w:rsidRPr="003042FC" w14:paraId="72BA7FF5" w14:textId="77777777" w:rsidTr="004D70A3">
        <w:trPr>
          <w:trHeight w:val="344"/>
        </w:trPr>
        <w:tc>
          <w:tcPr>
            <w:tcW w:w="1299" w:type="dxa"/>
            <w:vMerge/>
            <w:vAlign w:val="center"/>
          </w:tcPr>
          <w:p w14:paraId="77689399" w14:textId="77777777" w:rsidR="003042FC" w:rsidRPr="003042FC" w:rsidRDefault="003042FC" w:rsidP="003042FC">
            <w:pPr>
              <w:adjustRightInd w:val="0"/>
              <w:spacing w:line="240" w:lineRule="atLeast"/>
              <w:jc w:val="center"/>
              <w:rPr>
                <w:kern w:val="0"/>
                <w:sz w:val="20"/>
                <w:lang w:val="zh-CN"/>
              </w:rPr>
            </w:pPr>
          </w:p>
        </w:tc>
        <w:tc>
          <w:tcPr>
            <w:tcW w:w="1288" w:type="dxa"/>
            <w:vAlign w:val="center"/>
          </w:tcPr>
          <w:p w14:paraId="01F35BFB"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lang w:val="zh-CN"/>
              </w:rPr>
              <w:t>混合</w:t>
            </w:r>
            <w:proofErr w:type="gramStart"/>
            <w:r w:rsidRPr="003042FC">
              <w:rPr>
                <w:rFonts w:hint="eastAsia"/>
                <w:kern w:val="0"/>
                <w:sz w:val="20"/>
                <w:lang w:val="zh-CN"/>
              </w:rPr>
              <w:t>干预组</w:t>
            </w:r>
            <w:proofErr w:type="gramEnd"/>
          </w:p>
        </w:tc>
        <w:tc>
          <w:tcPr>
            <w:tcW w:w="1803" w:type="dxa"/>
            <w:vAlign w:val="center"/>
          </w:tcPr>
          <w:p w14:paraId="701C6859" w14:textId="77777777" w:rsidR="003042FC" w:rsidRPr="003042FC" w:rsidRDefault="003042FC" w:rsidP="003042FC">
            <w:pPr>
              <w:adjustRightInd w:val="0"/>
              <w:spacing w:line="240" w:lineRule="atLeast"/>
              <w:jc w:val="center"/>
              <w:rPr>
                <w:kern w:val="0"/>
                <w:sz w:val="20"/>
              </w:rPr>
            </w:pPr>
            <w:r w:rsidRPr="003042FC">
              <w:rPr>
                <w:kern w:val="0"/>
                <w:sz w:val="20"/>
              </w:rPr>
              <w:t>-5.84763</w:t>
            </w:r>
            <w:r w:rsidRPr="003042FC">
              <w:rPr>
                <w:kern w:val="0"/>
                <w:sz w:val="20"/>
                <w:vertAlign w:val="superscript"/>
              </w:rPr>
              <w:t>*</w:t>
            </w:r>
          </w:p>
        </w:tc>
        <w:tc>
          <w:tcPr>
            <w:tcW w:w="850" w:type="dxa"/>
            <w:vAlign w:val="center"/>
          </w:tcPr>
          <w:p w14:paraId="0CDC1912" w14:textId="77777777" w:rsidR="003042FC" w:rsidRPr="003042FC" w:rsidRDefault="003042FC" w:rsidP="003042FC">
            <w:pPr>
              <w:adjustRightInd w:val="0"/>
              <w:spacing w:line="240" w:lineRule="atLeast"/>
              <w:jc w:val="center"/>
              <w:rPr>
                <w:kern w:val="0"/>
                <w:sz w:val="20"/>
              </w:rPr>
            </w:pPr>
            <w:r w:rsidRPr="003042FC">
              <w:rPr>
                <w:kern w:val="0"/>
                <w:sz w:val="20"/>
              </w:rPr>
              <w:t>0.024</w:t>
            </w:r>
          </w:p>
        </w:tc>
      </w:tr>
      <w:tr w:rsidR="003042FC" w:rsidRPr="003042FC" w14:paraId="3FB2716D" w14:textId="77777777" w:rsidTr="004D70A3">
        <w:trPr>
          <w:trHeight w:val="344"/>
        </w:trPr>
        <w:tc>
          <w:tcPr>
            <w:tcW w:w="1299" w:type="dxa"/>
            <w:vMerge w:val="restart"/>
            <w:vAlign w:val="center"/>
          </w:tcPr>
          <w:p w14:paraId="77CBD196"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lang w:val="zh-CN"/>
              </w:rPr>
              <w:t>通知</w:t>
            </w:r>
            <w:proofErr w:type="gramStart"/>
            <w:r w:rsidRPr="003042FC">
              <w:rPr>
                <w:rFonts w:hint="eastAsia"/>
                <w:kern w:val="0"/>
                <w:sz w:val="20"/>
                <w:lang w:val="zh-CN"/>
              </w:rPr>
              <w:t>干预组</w:t>
            </w:r>
            <w:proofErr w:type="gramEnd"/>
          </w:p>
        </w:tc>
        <w:tc>
          <w:tcPr>
            <w:tcW w:w="1288" w:type="dxa"/>
            <w:vAlign w:val="center"/>
          </w:tcPr>
          <w:p w14:paraId="613463CC"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lang w:val="zh-CN"/>
              </w:rPr>
              <w:t>混合</w:t>
            </w:r>
            <w:proofErr w:type="gramStart"/>
            <w:r w:rsidRPr="003042FC">
              <w:rPr>
                <w:rFonts w:hint="eastAsia"/>
                <w:kern w:val="0"/>
                <w:sz w:val="20"/>
                <w:lang w:val="zh-CN"/>
              </w:rPr>
              <w:t>干预组</w:t>
            </w:r>
            <w:proofErr w:type="gramEnd"/>
          </w:p>
        </w:tc>
        <w:tc>
          <w:tcPr>
            <w:tcW w:w="1803" w:type="dxa"/>
            <w:vAlign w:val="center"/>
          </w:tcPr>
          <w:p w14:paraId="31E57023" w14:textId="77777777" w:rsidR="003042FC" w:rsidRPr="003042FC" w:rsidRDefault="003042FC" w:rsidP="003042FC">
            <w:pPr>
              <w:adjustRightInd w:val="0"/>
              <w:spacing w:line="240" w:lineRule="atLeast"/>
              <w:jc w:val="center"/>
              <w:rPr>
                <w:kern w:val="0"/>
                <w:sz w:val="20"/>
              </w:rPr>
            </w:pPr>
            <w:r w:rsidRPr="003042FC">
              <w:rPr>
                <w:kern w:val="0"/>
                <w:sz w:val="20"/>
              </w:rPr>
              <w:t>2.8004</w:t>
            </w:r>
          </w:p>
        </w:tc>
        <w:tc>
          <w:tcPr>
            <w:tcW w:w="850" w:type="dxa"/>
            <w:vAlign w:val="center"/>
          </w:tcPr>
          <w:p w14:paraId="4A0BBF30" w14:textId="77777777" w:rsidR="003042FC" w:rsidRPr="003042FC" w:rsidRDefault="003042FC" w:rsidP="003042FC">
            <w:pPr>
              <w:adjustRightInd w:val="0"/>
              <w:spacing w:line="240" w:lineRule="atLeast"/>
              <w:jc w:val="center"/>
              <w:rPr>
                <w:kern w:val="0"/>
                <w:sz w:val="20"/>
              </w:rPr>
            </w:pPr>
            <w:r w:rsidRPr="003042FC">
              <w:rPr>
                <w:kern w:val="0"/>
                <w:sz w:val="20"/>
              </w:rPr>
              <w:t>0.248</w:t>
            </w:r>
          </w:p>
        </w:tc>
      </w:tr>
      <w:tr w:rsidR="003042FC" w:rsidRPr="003042FC" w14:paraId="3A912ACE" w14:textId="77777777" w:rsidTr="004D70A3">
        <w:trPr>
          <w:trHeight w:val="344"/>
        </w:trPr>
        <w:tc>
          <w:tcPr>
            <w:tcW w:w="1299" w:type="dxa"/>
            <w:vMerge/>
            <w:vAlign w:val="center"/>
          </w:tcPr>
          <w:p w14:paraId="3BB62609" w14:textId="77777777" w:rsidR="003042FC" w:rsidRPr="003042FC" w:rsidRDefault="003042FC" w:rsidP="003042FC">
            <w:pPr>
              <w:adjustRightInd w:val="0"/>
              <w:spacing w:line="240" w:lineRule="atLeast"/>
              <w:jc w:val="center"/>
              <w:rPr>
                <w:kern w:val="0"/>
                <w:sz w:val="20"/>
                <w:lang w:val="zh-CN"/>
              </w:rPr>
            </w:pPr>
          </w:p>
        </w:tc>
        <w:tc>
          <w:tcPr>
            <w:tcW w:w="1288" w:type="dxa"/>
            <w:vAlign w:val="center"/>
          </w:tcPr>
          <w:p w14:paraId="55DDED07"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rPr>
              <w:t>对照组</w:t>
            </w:r>
          </w:p>
        </w:tc>
        <w:tc>
          <w:tcPr>
            <w:tcW w:w="1803" w:type="dxa"/>
            <w:vAlign w:val="center"/>
          </w:tcPr>
          <w:p w14:paraId="3DDB0381" w14:textId="77777777" w:rsidR="003042FC" w:rsidRPr="003042FC" w:rsidRDefault="003042FC" w:rsidP="003042FC">
            <w:pPr>
              <w:adjustRightInd w:val="0"/>
              <w:spacing w:line="240" w:lineRule="atLeast"/>
              <w:jc w:val="center"/>
              <w:rPr>
                <w:kern w:val="0"/>
                <w:sz w:val="20"/>
                <w:lang w:val="zh-CN"/>
              </w:rPr>
            </w:pPr>
            <w:r w:rsidRPr="003042FC">
              <w:rPr>
                <w:kern w:val="0"/>
                <w:sz w:val="20"/>
              </w:rPr>
              <w:t>-7.62487</w:t>
            </w:r>
            <w:r w:rsidRPr="003042FC">
              <w:rPr>
                <w:kern w:val="0"/>
                <w:sz w:val="20"/>
                <w:vertAlign w:val="superscript"/>
              </w:rPr>
              <w:t>*</w:t>
            </w:r>
          </w:p>
        </w:tc>
        <w:tc>
          <w:tcPr>
            <w:tcW w:w="850" w:type="dxa"/>
            <w:vAlign w:val="center"/>
          </w:tcPr>
          <w:p w14:paraId="16223D2A" w14:textId="77777777" w:rsidR="003042FC" w:rsidRPr="003042FC" w:rsidRDefault="003042FC" w:rsidP="003042FC">
            <w:pPr>
              <w:adjustRightInd w:val="0"/>
              <w:spacing w:line="240" w:lineRule="atLeast"/>
              <w:jc w:val="center"/>
              <w:rPr>
                <w:kern w:val="0"/>
                <w:sz w:val="20"/>
                <w:lang w:val="zh-CN"/>
              </w:rPr>
            </w:pPr>
            <w:r w:rsidRPr="003042FC">
              <w:rPr>
                <w:kern w:val="0"/>
                <w:sz w:val="20"/>
              </w:rPr>
              <w:t>0.003</w:t>
            </w:r>
          </w:p>
        </w:tc>
      </w:tr>
      <w:tr w:rsidR="003042FC" w:rsidRPr="003042FC" w14:paraId="61A438F1" w14:textId="77777777" w:rsidTr="004D70A3">
        <w:trPr>
          <w:trHeight w:val="344"/>
        </w:trPr>
        <w:tc>
          <w:tcPr>
            <w:tcW w:w="1299" w:type="dxa"/>
            <w:vMerge w:val="restart"/>
            <w:vAlign w:val="center"/>
          </w:tcPr>
          <w:p w14:paraId="6E2403AA"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lang w:val="zh-CN"/>
              </w:rPr>
              <w:t>混合</w:t>
            </w:r>
            <w:proofErr w:type="gramStart"/>
            <w:r w:rsidRPr="003042FC">
              <w:rPr>
                <w:rFonts w:hint="eastAsia"/>
                <w:kern w:val="0"/>
                <w:sz w:val="20"/>
                <w:lang w:val="zh-CN"/>
              </w:rPr>
              <w:t>干预组</w:t>
            </w:r>
            <w:proofErr w:type="gramEnd"/>
          </w:p>
        </w:tc>
        <w:tc>
          <w:tcPr>
            <w:tcW w:w="1288" w:type="dxa"/>
            <w:vAlign w:val="center"/>
          </w:tcPr>
          <w:p w14:paraId="76AD80FF"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lang w:val="zh-CN"/>
              </w:rPr>
              <w:t>通知</w:t>
            </w:r>
            <w:proofErr w:type="gramStart"/>
            <w:r w:rsidRPr="003042FC">
              <w:rPr>
                <w:rFonts w:hint="eastAsia"/>
                <w:kern w:val="0"/>
                <w:sz w:val="20"/>
                <w:lang w:val="zh-CN"/>
              </w:rPr>
              <w:t>干预组</w:t>
            </w:r>
            <w:proofErr w:type="gramEnd"/>
          </w:p>
        </w:tc>
        <w:tc>
          <w:tcPr>
            <w:tcW w:w="1803" w:type="dxa"/>
            <w:vAlign w:val="center"/>
          </w:tcPr>
          <w:p w14:paraId="793ABABB" w14:textId="77777777" w:rsidR="003042FC" w:rsidRPr="003042FC" w:rsidRDefault="003042FC" w:rsidP="003042FC">
            <w:pPr>
              <w:adjustRightInd w:val="0"/>
              <w:spacing w:line="240" w:lineRule="atLeast"/>
              <w:jc w:val="center"/>
              <w:rPr>
                <w:kern w:val="0"/>
                <w:sz w:val="20"/>
                <w:lang w:val="zh-CN"/>
              </w:rPr>
            </w:pPr>
            <w:r w:rsidRPr="003042FC">
              <w:rPr>
                <w:kern w:val="0"/>
                <w:sz w:val="20"/>
              </w:rPr>
              <w:t>2.8004</w:t>
            </w:r>
          </w:p>
        </w:tc>
        <w:tc>
          <w:tcPr>
            <w:tcW w:w="850" w:type="dxa"/>
            <w:vAlign w:val="center"/>
          </w:tcPr>
          <w:p w14:paraId="5D1AA120" w14:textId="77777777" w:rsidR="003042FC" w:rsidRPr="003042FC" w:rsidRDefault="003042FC" w:rsidP="003042FC">
            <w:pPr>
              <w:adjustRightInd w:val="0"/>
              <w:spacing w:line="240" w:lineRule="atLeast"/>
              <w:jc w:val="center"/>
              <w:rPr>
                <w:kern w:val="0"/>
                <w:sz w:val="20"/>
                <w:lang w:val="zh-CN"/>
              </w:rPr>
            </w:pPr>
            <w:r w:rsidRPr="003042FC">
              <w:rPr>
                <w:kern w:val="0"/>
                <w:sz w:val="20"/>
              </w:rPr>
              <w:t>0.248</w:t>
            </w:r>
          </w:p>
        </w:tc>
      </w:tr>
      <w:tr w:rsidR="003042FC" w:rsidRPr="003042FC" w14:paraId="35A0F2DE" w14:textId="77777777" w:rsidTr="004D70A3">
        <w:trPr>
          <w:trHeight w:val="353"/>
        </w:trPr>
        <w:tc>
          <w:tcPr>
            <w:tcW w:w="1299" w:type="dxa"/>
            <w:vMerge/>
            <w:vAlign w:val="center"/>
          </w:tcPr>
          <w:p w14:paraId="74295A1A" w14:textId="77777777" w:rsidR="003042FC" w:rsidRPr="003042FC" w:rsidRDefault="003042FC" w:rsidP="003042FC">
            <w:pPr>
              <w:adjustRightInd w:val="0"/>
              <w:spacing w:line="240" w:lineRule="atLeast"/>
              <w:jc w:val="center"/>
              <w:rPr>
                <w:kern w:val="0"/>
                <w:sz w:val="20"/>
                <w:lang w:val="zh-CN"/>
              </w:rPr>
            </w:pPr>
          </w:p>
        </w:tc>
        <w:tc>
          <w:tcPr>
            <w:tcW w:w="1288" w:type="dxa"/>
            <w:vAlign w:val="center"/>
          </w:tcPr>
          <w:p w14:paraId="71728E81" w14:textId="77777777" w:rsidR="003042FC" w:rsidRPr="003042FC" w:rsidRDefault="003042FC" w:rsidP="003042FC">
            <w:pPr>
              <w:adjustRightInd w:val="0"/>
              <w:spacing w:line="240" w:lineRule="atLeast"/>
              <w:jc w:val="center"/>
              <w:rPr>
                <w:kern w:val="0"/>
                <w:sz w:val="20"/>
                <w:lang w:val="zh-CN"/>
              </w:rPr>
            </w:pPr>
            <w:r w:rsidRPr="003042FC">
              <w:rPr>
                <w:rFonts w:hint="eastAsia"/>
                <w:kern w:val="0"/>
                <w:sz w:val="20"/>
              </w:rPr>
              <w:t>对照组</w:t>
            </w:r>
          </w:p>
        </w:tc>
        <w:tc>
          <w:tcPr>
            <w:tcW w:w="1803" w:type="dxa"/>
            <w:vAlign w:val="center"/>
          </w:tcPr>
          <w:p w14:paraId="52D1DCD4" w14:textId="77777777" w:rsidR="003042FC" w:rsidRPr="003042FC" w:rsidRDefault="003042FC" w:rsidP="003042FC">
            <w:pPr>
              <w:adjustRightInd w:val="0"/>
              <w:spacing w:line="240" w:lineRule="atLeast"/>
              <w:jc w:val="center"/>
              <w:rPr>
                <w:kern w:val="0"/>
                <w:sz w:val="20"/>
                <w:lang w:val="zh-CN"/>
              </w:rPr>
            </w:pPr>
            <w:r w:rsidRPr="003042FC">
              <w:rPr>
                <w:kern w:val="0"/>
                <w:sz w:val="20"/>
              </w:rPr>
              <w:t>-5.84763</w:t>
            </w:r>
            <w:r w:rsidRPr="003042FC">
              <w:rPr>
                <w:kern w:val="0"/>
                <w:sz w:val="20"/>
                <w:vertAlign w:val="superscript"/>
              </w:rPr>
              <w:t>*</w:t>
            </w:r>
          </w:p>
        </w:tc>
        <w:tc>
          <w:tcPr>
            <w:tcW w:w="850" w:type="dxa"/>
            <w:vAlign w:val="center"/>
          </w:tcPr>
          <w:p w14:paraId="5811957E" w14:textId="77777777" w:rsidR="003042FC" w:rsidRPr="003042FC" w:rsidRDefault="003042FC" w:rsidP="003042FC">
            <w:pPr>
              <w:adjustRightInd w:val="0"/>
              <w:spacing w:line="240" w:lineRule="atLeast"/>
              <w:jc w:val="center"/>
              <w:rPr>
                <w:kern w:val="0"/>
                <w:sz w:val="20"/>
                <w:lang w:val="zh-CN"/>
              </w:rPr>
            </w:pPr>
            <w:r w:rsidRPr="003042FC">
              <w:rPr>
                <w:kern w:val="0"/>
                <w:sz w:val="20"/>
              </w:rPr>
              <w:t>0.024</w:t>
            </w:r>
          </w:p>
        </w:tc>
      </w:tr>
      <w:tr w:rsidR="003042FC" w:rsidRPr="003042FC" w14:paraId="4DD586AB" w14:textId="77777777" w:rsidTr="004D70A3">
        <w:trPr>
          <w:trHeight w:val="165"/>
        </w:trPr>
        <w:tc>
          <w:tcPr>
            <w:tcW w:w="5240" w:type="dxa"/>
            <w:gridSpan w:val="4"/>
            <w:tcBorders>
              <w:left w:val="nil"/>
              <w:bottom w:val="nil"/>
              <w:right w:val="nil"/>
            </w:tcBorders>
          </w:tcPr>
          <w:p w14:paraId="7A91FE4B" w14:textId="77777777" w:rsidR="003042FC" w:rsidRPr="003042FC" w:rsidRDefault="003042FC" w:rsidP="003042FC">
            <w:pPr>
              <w:adjustRightInd w:val="0"/>
              <w:spacing w:line="240" w:lineRule="atLeast"/>
              <w:jc w:val="left"/>
              <w:rPr>
                <w:kern w:val="0"/>
                <w:sz w:val="20"/>
              </w:rPr>
            </w:pPr>
            <w:r w:rsidRPr="003042FC">
              <w:rPr>
                <w:rFonts w:ascii="宋体" w:hAnsi="宋体" w:cs="宋体" w:hint="eastAsia"/>
                <w:kern w:val="0"/>
                <w:sz w:val="20"/>
                <w:lang w:val="zh-CN"/>
              </w:rPr>
              <w:t>注：</w:t>
            </w:r>
            <w:r w:rsidRPr="003042FC">
              <w:rPr>
                <w:kern w:val="0"/>
                <w:sz w:val="20"/>
                <w:vertAlign w:val="superscript"/>
              </w:rPr>
              <w:t>*</w:t>
            </w:r>
            <w:r w:rsidRPr="003042FC">
              <w:rPr>
                <w:rFonts w:hint="eastAsia"/>
                <w:kern w:val="0"/>
                <w:sz w:val="20"/>
              </w:rPr>
              <w:t>.</w:t>
            </w:r>
            <w:r w:rsidRPr="003042FC">
              <w:rPr>
                <w:rFonts w:hint="eastAsia"/>
                <w:i/>
                <w:iCs/>
                <w:kern w:val="0"/>
                <w:sz w:val="20"/>
              </w:rPr>
              <w:t>p</w:t>
            </w:r>
            <w:r w:rsidRPr="003042FC">
              <w:rPr>
                <w:rFonts w:hint="eastAsia"/>
                <w:kern w:val="0"/>
                <w:sz w:val="20"/>
              </w:rPr>
              <w:t>&lt;0.05</w:t>
            </w:r>
            <w:r w:rsidRPr="003042FC">
              <w:rPr>
                <w:rFonts w:hint="eastAsia"/>
                <w:kern w:val="0"/>
                <w:sz w:val="20"/>
              </w:rPr>
              <w:t>。</w:t>
            </w:r>
          </w:p>
        </w:tc>
      </w:tr>
    </w:tbl>
    <w:p w14:paraId="139C3F0B" w14:textId="77777777" w:rsidR="003042FC" w:rsidRPr="003042FC" w:rsidRDefault="003042FC" w:rsidP="003042FC">
      <w:pPr>
        <w:adjustRightInd w:val="0"/>
        <w:snapToGrid w:val="0"/>
        <w:spacing w:line="400" w:lineRule="exact"/>
        <w:ind w:firstLine="420"/>
        <w:jc w:val="left"/>
        <w:rPr>
          <w:lang w:val="zh-CN"/>
        </w:rPr>
      </w:pPr>
    </w:p>
    <w:p w14:paraId="6C2B3234" w14:textId="77777777" w:rsidR="003042FC" w:rsidRPr="003042FC" w:rsidRDefault="003042FC" w:rsidP="003042FC">
      <w:pPr>
        <w:adjustRightInd w:val="0"/>
        <w:snapToGrid w:val="0"/>
        <w:spacing w:line="400" w:lineRule="exact"/>
        <w:ind w:firstLine="420"/>
        <w:jc w:val="left"/>
        <w:rPr>
          <w:lang w:val="zh-CN"/>
        </w:rPr>
      </w:pPr>
    </w:p>
    <w:p w14:paraId="5031F159" w14:textId="77777777" w:rsidR="003042FC" w:rsidRPr="003042FC" w:rsidRDefault="003042FC" w:rsidP="003042FC">
      <w:pPr>
        <w:adjustRightInd w:val="0"/>
        <w:snapToGrid w:val="0"/>
        <w:spacing w:line="400" w:lineRule="exact"/>
        <w:ind w:firstLine="420"/>
        <w:jc w:val="left"/>
        <w:rPr>
          <w:lang w:val="zh-CN"/>
        </w:rPr>
      </w:pPr>
    </w:p>
    <w:p w14:paraId="2704B1EF" w14:textId="77777777" w:rsidR="003042FC" w:rsidRPr="003042FC" w:rsidRDefault="003042FC" w:rsidP="003042FC">
      <w:pPr>
        <w:adjustRightInd w:val="0"/>
        <w:snapToGrid w:val="0"/>
        <w:spacing w:line="400" w:lineRule="exact"/>
        <w:ind w:firstLine="420"/>
        <w:jc w:val="left"/>
        <w:rPr>
          <w:lang w:val="zh-CN"/>
        </w:rPr>
      </w:pPr>
    </w:p>
    <w:p w14:paraId="7A2AE60D" w14:textId="77777777" w:rsidR="003042FC" w:rsidRPr="003042FC" w:rsidRDefault="003042FC" w:rsidP="003042FC">
      <w:pPr>
        <w:adjustRightInd w:val="0"/>
        <w:snapToGrid w:val="0"/>
        <w:spacing w:line="400" w:lineRule="exact"/>
        <w:ind w:firstLine="420"/>
        <w:jc w:val="left"/>
        <w:rPr>
          <w:lang w:val="zh-CN"/>
        </w:rPr>
      </w:pPr>
    </w:p>
    <w:p w14:paraId="5AC884D2" w14:textId="77777777" w:rsidR="003042FC" w:rsidRPr="003042FC" w:rsidRDefault="003042FC" w:rsidP="003042FC">
      <w:pPr>
        <w:adjustRightInd w:val="0"/>
        <w:snapToGrid w:val="0"/>
        <w:spacing w:line="400" w:lineRule="exact"/>
        <w:ind w:firstLineChars="200" w:firstLine="420"/>
        <w:jc w:val="left"/>
        <w:rPr>
          <w:lang w:val="zh-CN"/>
        </w:rPr>
      </w:pPr>
    </w:p>
    <w:p w14:paraId="599C4F1E" w14:textId="77777777" w:rsidR="003042FC" w:rsidRPr="003042FC" w:rsidRDefault="003042FC" w:rsidP="003042FC">
      <w:pPr>
        <w:adjustRightInd w:val="0"/>
        <w:snapToGrid w:val="0"/>
        <w:spacing w:line="400" w:lineRule="exact"/>
        <w:jc w:val="left"/>
        <w:rPr>
          <w:lang w:val="zh-CN"/>
        </w:rPr>
      </w:pPr>
    </w:p>
    <w:p w14:paraId="5C942224" w14:textId="77777777" w:rsidR="003042FC" w:rsidRPr="003042FC" w:rsidRDefault="003042FC" w:rsidP="003042FC">
      <w:pPr>
        <w:adjustRightInd w:val="0"/>
        <w:snapToGrid w:val="0"/>
        <w:spacing w:beforeLines="50" w:before="156" w:afterLines="50" w:after="156" w:line="360" w:lineRule="exact"/>
        <w:ind w:firstLineChars="200" w:firstLine="480"/>
        <w:rPr>
          <w:lang w:val="zh-CN"/>
        </w:rPr>
      </w:pPr>
      <w:r w:rsidRPr="003042FC">
        <w:rPr>
          <w:rFonts w:ascii="宋体" w:hAnsi="宋体" w:cs="宋体" w:hint="eastAsia"/>
          <w:sz w:val="24"/>
          <w:szCs w:val="24"/>
          <w:lang w:val="zh-CN"/>
        </w:rPr>
        <w:t>……</w:t>
      </w:r>
      <w:proofErr w:type="gramStart"/>
      <w:r w:rsidRPr="003042FC">
        <w:rPr>
          <w:rFonts w:ascii="宋体" w:hAnsi="宋体" w:cs="宋体" w:hint="eastAsia"/>
          <w:sz w:val="24"/>
          <w:szCs w:val="24"/>
          <w:lang w:val="zh-CN"/>
        </w:rPr>
        <w:t>………………</w:t>
      </w:r>
      <w:proofErr w:type="gramEnd"/>
    </w:p>
    <w:p w14:paraId="39EE9CAA" w14:textId="77777777" w:rsidR="003042FC" w:rsidRPr="003042FC" w:rsidRDefault="003042FC" w:rsidP="003042FC">
      <w:pPr>
        <w:adjustRightInd w:val="0"/>
        <w:snapToGrid w:val="0"/>
        <w:spacing w:beforeLines="50" w:before="156" w:afterLines="50" w:after="156" w:line="360" w:lineRule="exact"/>
        <w:ind w:firstLineChars="200" w:firstLine="480"/>
        <w:rPr>
          <w:sz w:val="24"/>
          <w:szCs w:val="24"/>
        </w:rPr>
      </w:pPr>
      <w:r w:rsidRPr="003042FC">
        <w:rPr>
          <w:rFonts w:hint="eastAsia"/>
          <w:sz w:val="24"/>
          <w:szCs w:val="24"/>
        </w:rPr>
        <w:t>上述研究结果显示：通知干预组、混合</w:t>
      </w:r>
      <w:proofErr w:type="gramStart"/>
      <w:r w:rsidRPr="003042FC">
        <w:rPr>
          <w:rFonts w:hint="eastAsia"/>
          <w:sz w:val="24"/>
          <w:szCs w:val="24"/>
        </w:rPr>
        <w:t>干预组</w:t>
      </w:r>
      <w:proofErr w:type="gramEnd"/>
      <w:r w:rsidRPr="003042FC">
        <w:rPr>
          <w:rFonts w:hint="eastAsia"/>
          <w:sz w:val="24"/>
          <w:szCs w:val="24"/>
        </w:rPr>
        <w:t>与对照组均存在显著差异，两个</w:t>
      </w:r>
      <w:proofErr w:type="gramStart"/>
      <w:r w:rsidRPr="003042FC">
        <w:rPr>
          <w:rFonts w:hint="eastAsia"/>
          <w:sz w:val="24"/>
          <w:szCs w:val="24"/>
        </w:rPr>
        <w:t>干预组</w:t>
      </w:r>
      <w:proofErr w:type="gramEnd"/>
      <w:r w:rsidRPr="003042FC">
        <w:rPr>
          <w:rFonts w:hint="eastAsia"/>
          <w:sz w:val="24"/>
          <w:szCs w:val="24"/>
        </w:rPr>
        <w:t>间没有显著性差异，且两个</w:t>
      </w:r>
      <w:proofErr w:type="gramStart"/>
      <w:r w:rsidRPr="003042FC">
        <w:rPr>
          <w:rFonts w:hint="eastAsia"/>
          <w:sz w:val="24"/>
          <w:szCs w:val="24"/>
        </w:rPr>
        <w:t>干预组</w:t>
      </w:r>
      <w:proofErr w:type="gramEnd"/>
      <w:r w:rsidRPr="003042FC">
        <w:rPr>
          <w:rFonts w:hint="eastAsia"/>
          <w:sz w:val="24"/>
          <w:szCs w:val="24"/>
        </w:rPr>
        <w:t>成绩高于对照组，两个</w:t>
      </w:r>
      <w:proofErr w:type="gramStart"/>
      <w:r w:rsidRPr="003042FC">
        <w:rPr>
          <w:rFonts w:hint="eastAsia"/>
          <w:sz w:val="24"/>
          <w:szCs w:val="24"/>
        </w:rPr>
        <w:t>干预组的学困</w:t>
      </w:r>
      <w:proofErr w:type="gramEnd"/>
      <w:r w:rsidRPr="003042FC">
        <w:rPr>
          <w:rFonts w:hint="eastAsia"/>
          <w:sz w:val="24"/>
          <w:szCs w:val="24"/>
        </w:rPr>
        <w:t>生在结果恰当干预后其学习危机在很大程度上得到了改善，进而印证了预警的精</w:t>
      </w:r>
      <w:r w:rsidRPr="003042FC">
        <w:rPr>
          <w:rFonts w:hint="eastAsia"/>
          <w:sz w:val="24"/>
          <w:szCs w:val="24"/>
        </w:rPr>
        <w:lastRenderedPageBreak/>
        <w:t>准性和干预对策的有效性。本研究的结论，一是在智慧课堂环境下，构建科学合理的预警干预框架，采集学习者学习过程全样本数据，对学习者的学习过程、学习结果进行监控及干预，能有效提高其学习效能。二是精准预警和有效干预的前提是伴随式采集学习者全样本数据，并从不同的维度进行科学合理的建模，由此得出的启示为：加强教师信息素养能力培养，提高其数据处理、数据解读的能力；在教学实践中，教学者应根据不同课程目标、学习内容、学习环境、学习对象等具体需求，动态调整与完善预警指标，增强其准确性和普适性。</w:t>
      </w:r>
    </w:p>
    <w:p w14:paraId="11FCFA94" w14:textId="77777777" w:rsidR="003042FC" w:rsidRPr="003042FC" w:rsidRDefault="003042FC" w:rsidP="003042FC">
      <w:pPr>
        <w:spacing w:beforeLines="50" w:before="156" w:afterLines="50" w:after="156" w:line="360" w:lineRule="exact"/>
        <w:jc w:val="left"/>
        <w:rPr>
          <w:rFonts w:ascii="黑体" w:eastAsia="黑体" w:hAnsi="黑体"/>
          <w:b/>
          <w:sz w:val="28"/>
          <w:szCs w:val="28"/>
        </w:rPr>
      </w:pPr>
      <w:r w:rsidRPr="003042FC">
        <w:rPr>
          <w:rFonts w:ascii="黑体" w:eastAsia="黑体" w:hAnsi="黑体"/>
          <w:b/>
          <w:sz w:val="28"/>
          <w:szCs w:val="28"/>
        </w:rPr>
        <w:t xml:space="preserve">4 </w:t>
      </w:r>
      <w:r w:rsidRPr="003042FC">
        <w:rPr>
          <w:rFonts w:ascii="黑体" w:eastAsia="黑体" w:hAnsi="黑体" w:hint="eastAsia"/>
          <w:b/>
          <w:sz w:val="28"/>
          <w:szCs w:val="28"/>
        </w:rPr>
        <w:t>结语</w:t>
      </w:r>
    </w:p>
    <w:p w14:paraId="3125CAEC" w14:textId="77777777" w:rsidR="003042FC" w:rsidRPr="003042FC" w:rsidRDefault="003042FC" w:rsidP="003042FC">
      <w:pPr>
        <w:spacing w:beforeLines="50" w:before="156" w:afterLines="50" w:after="156" w:line="360" w:lineRule="exact"/>
        <w:ind w:firstLineChars="200" w:firstLine="480"/>
        <w:rPr>
          <w:rFonts w:ascii="宋体" w:hAnsi="宋体"/>
          <w:sz w:val="24"/>
          <w:szCs w:val="24"/>
        </w:rPr>
      </w:pPr>
      <w:r w:rsidRPr="003042FC">
        <w:rPr>
          <w:rFonts w:hint="eastAsia"/>
          <w:sz w:val="24"/>
          <w:szCs w:val="24"/>
        </w:rPr>
        <w:t>针对在线开放课程教学过程中存在的互动交流不深、学习体验不佳、课程学习成效偏低等困境，构建了基于学习者画像的在线开放课程学习预警框架。预警框架基于学习者</w:t>
      </w:r>
      <w:r w:rsidRPr="003042FC">
        <w:rPr>
          <w:rFonts w:ascii="宋体" w:hAnsi="宋体" w:hint="eastAsia"/>
          <w:sz w:val="24"/>
          <w:szCs w:val="24"/>
        </w:rPr>
        <w:t>课前、课中和课后整个学习过程的视角，从学习者的学习行为、学习情绪、知识掌握三个维度对学习者的学习状态进行精准识别与诊断，根据诊断分析报告对学习者群体和学习者个体进行预警、干预。本研究基于学习者画像构建的在线开放课程学习预警框架，能对学习者的</w:t>
      </w:r>
      <w:proofErr w:type="gramStart"/>
      <w:r w:rsidRPr="003042FC">
        <w:rPr>
          <w:rFonts w:ascii="宋体" w:hAnsi="宋体" w:hint="eastAsia"/>
          <w:sz w:val="24"/>
          <w:szCs w:val="24"/>
        </w:rPr>
        <w:t>学习全</w:t>
      </w:r>
      <w:proofErr w:type="gramEnd"/>
      <w:r w:rsidRPr="003042FC">
        <w:rPr>
          <w:rFonts w:ascii="宋体" w:hAnsi="宋体" w:hint="eastAsia"/>
          <w:sz w:val="24"/>
          <w:szCs w:val="24"/>
        </w:rPr>
        <w:t>过程进行立体监测，及时识别或预测学习者存在学习危机并采取恰当的干预措施提高学习成效，在一定程度上能够</w:t>
      </w:r>
      <w:proofErr w:type="gramStart"/>
      <w:r w:rsidRPr="003042FC">
        <w:rPr>
          <w:rFonts w:ascii="宋体" w:hAnsi="宋体" w:hint="eastAsia"/>
          <w:sz w:val="24"/>
          <w:szCs w:val="24"/>
        </w:rPr>
        <w:t>解决学困问题</w:t>
      </w:r>
      <w:proofErr w:type="gramEnd"/>
      <w:r w:rsidRPr="003042FC">
        <w:rPr>
          <w:rFonts w:ascii="宋体" w:hAnsi="宋体" w:hint="eastAsia"/>
          <w:sz w:val="24"/>
          <w:szCs w:val="24"/>
        </w:rPr>
        <w:t>。由于学习过程的动态变化性，再加上导致学习危机的因素也是多方面的，本研究构建的在线开放课程学习预警框架，并不能解决所有</w:t>
      </w:r>
      <w:proofErr w:type="gramStart"/>
      <w:r w:rsidRPr="003042FC">
        <w:rPr>
          <w:rFonts w:ascii="宋体" w:hAnsi="宋体" w:hint="eastAsia"/>
          <w:sz w:val="24"/>
          <w:szCs w:val="24"/>
        </w:rPr>
        <w:t>学困难题</w:t>
      </w:r>
      <w:proofErr w:type="gramEnd"/>
      <w:r w:rsidRPr="003042FC">
        <w:rPr>
          <w:rFonts w:ascii="宋体" w:hAnsi="宋体" w:hint="eastAsia"/>
          <w:sz w:val="24"/>
          <w:szCs w:val="24"/>
        </w:rPr>
        <w:t>，下一步将在学习预警框架的科学性、干预策略的有效性、预警及干预的精准度等方面进行深入研究与探索。</w:t>
      </w:r>
    </w:p>
    <w:p w14:paraId="11E67A55" w14:textId="77777777" w:rsidR="003042FC" w:rsidRPr="003042FC" w:rsidRDefault="003042FC" w:rsidP="003042FC">
      <w:pPr>
        <w:spacing w:before="50" w:after="50" w:line="360" w:lineRule="exact"/>
        <w:jc w:val="center"/>
        <w:rPr>
          <w:b/>
          <w:bCs/>
          <w:sz w:val="28"/>
          <w:szCs w:val="28"/>
        </w:rPr>
      </w:pPr>
    </w:p>
    <w:p w14:paraId="51EFC401" w14:textId="77777777" w:rsidR="003042FC" w:rsidRPr="003042FC" w:rsidRDefault="003042FC" w:rsidP="003042FC">
      <w:pPr>
        <w:spacing w:before="50" w:after="50" w:line="360" w:lineRule="exact"/>
        <w:rPr>
          <w:b/>
          <w:bCs/>
          <w:sz w:val="28"/>
          <w:szCs w:val="28"/>
          <w:u w:color="000000"/>
        </w:rPr>
      </w:pPr>
      <w:r w:rsidRPr="003042FC">
        <w:rPr>
          <w:rFonts w:hint="eastAsia"/>
          <w:b/>
          <w:bCs/>
          <w:sz w:val="28"/>
          <w:szCs w:val="28"/>
          <w:u w:color="000000"/>
        </w:rPr>
        <w:t>【参考文献】</w:t>
      </w:r>
    </w:p>
    <w:p w14:paraId="763F2BE2" w14:textId="22E66DB1" w:rsidR="003042FC" w:rsidRPr="003042FC" w:rsidRDefault="003042FC" w:rsidP="003042FC">
      <w:pPr>
        <w:spacing w:before="50" w:after="50" w:line="360" w:lineRule="exact"/>
        <w:rPr>
          <w:color w:val="FF0000"/>
          <w:sz w:val="24"/>
          <w:szCs w:val="24"/>
          <w:u w:color="000000"/>
        </w:rPr>
      </w:pPr>
      <w:r w:rsidRPr="003042FC">
        <w:rPr>
          <w:rFonts w:hint="eastAsia"/>
          <w:color w:val="FF0000"/>
          <w:sz w:val="24"/>
          <w:szCs w:val="24"/>
          <w:u w:color="000000"/>
        </w:rPr>
        <w:t>（以下为期刊文章</w:t>
      </w:r>
      <w:r w:rsidRPr="003042FC">
        <w:rPr>
          <w:rFonts w:hint="eastAsia"/>
          <w:color w:val="FF0000"/>
          <w:sz w:val="24"/>
          <w:szCs w:val="24"/>
          <w:u w:color="000000"/>
        </w:rPr>
        <w:t>J</w:t>
      </w:r>
      <w:r w:rsidRPr="003042FC">
        <w:rPr>
          <w:rFonts w:hint="eastAsia"/>
          <w:color w:val="FF0000"/>
          <w:sz w:val="24"/>
          <w:szCs w:val="24"/>
          <w:u w:color="000000"/>
        </w:rPr>
        <w:t>、学位论文</w:t>
      </w:r>
      <w:r w:rsidRPr="003042FC">
        <w:rPr>
          <w:rFonts w:hint="eastAsia"/>
          <w:color w:val="FF0000"/>
          <w:sz w:val="24"/>
          <w:szCs w:val="24"/>
          <w:u w:color="000000"/>
        </w:rPr>
        <w:t>D</w:t>
      </w:r>
      <w:r w:rsidRPr="003042FC">
        <w:rPr>
          <w:rFonts w:hint="eastAsia"/>
          <w:color w:val="FF0000"/>
          <w:sz w:val="24"/>
          <w:szCs w:val="24"/>
          <w:u w:color="000000"/>
        </w:rPr>
        <w:t>、图书</w:t>
      </w:r>
      <w:r w:rsidRPr="003042FC">
        <w:rPr>
          <w:rFonts w:hint="eastAsia"/>
          <w:color w:val="FF0000"/>
          <w:sz w:val="24"/>
          <w:szCs w:val="24"/>
          <w:u w:color="000000"/>
        </w:rPr>
        <w:t>M</w:t>
      </w:r>
      <w:r w:rsidRPr="003042FC">
        <w:rPr>
          <w:rFonts w:hint="eastAsia"/>
          <w:color w:val="FF0000"/>
          <w:sz w:val="24"/>
          <w:szCs w:val="24"/>
          <w:u w:color="000000"/>
        </w:rPr>
        <w:t>、报纸文章</w:t>
      </w:r>
      <w:r w:rsidRPr="003042FC">
        <w:rPr>
          <w:rFonts w:hint="eastAsia"/>
          <w:color w:val="FF0000"/>
          <w:sz w:val="24"/>
          <w:szCs w:val="24"/>
          <w:u w:color="000000"/>
        </w:rPr>
        <w:t>N</w:t>
      </w:r>
      <w:r w:rsidRPr="003042FC">
        <w:rPr>
          <w:rFonts w:hint="eastAsia"/>
          <w:color w:val="FF0000"/>
          <w:sz w:val="24"/>
          <w:szCs w:val="24"/>
          <w:u w:color="000000"/>
        </w:rPr>
        <w:t>、电子文献、论文集析出文献等类别文献的格式示例</w:t>
      </w:r>
      <w:r>
        <w:rPr>
          <w:rFonts w:hint="eastAsia"/>
          <w:color w:val="FF0000"/>
          <w:sz w:val="24"/>
          <w:szCs w:val="24"/>
          <w:u w:color="000000"/>
        </w:rPr>
        <w:t>，请务必查漏补缺、规范格式</w:t>
      </w:r>
      <w:r w:rsidR="002A2BCE">
        <w:rPr>
          <w:rFonts w:hint="eastAsia"/>
          <w:color w:val="FF0000"/>
          <w:sz w:val="24"/>
          <w:szCs w:val="24"/>
          <w:u w:color="000000"/>
        </w:rPr>
        <w:t>。</w:t>
      </w:r>
      <w:r w:rsidRPr="003042FC">
        <w:rPr>
          <w:rFonts w:hint="eastAsia"/>
          <w:color w:val="FF0000"/>
          <w:sz w:val="24"/>
          <w:szCs w:val="24"/>
          <w:u w:color="000000"/>
        </w:rPr>
        <w:t>）</w:t>
      </w:r>
    </w:p>
    <w:p w14:paraId="70836EEA" w14:textId="77777777" w:rsidR="003042FC" w:rsidRPr="003042FC" w:rsidRDefault="003042FC" w:rsidP="003042FC">
      <w:pPr>
        <w:spacing w:line="360" w:lineRule="exact"/>
        <w:rPr>
          <w:u w:color="000000"/>
        </w:rPr>
      </w:pPr>
      <w:r w:rsidRPr="003042FC">
        <w:rPr>
          <w:rFonts w:hint="eastAsia"/>
          <w:u w:color="000000"/>
        </w:rPr>
        <w:t>[1]</w:t>
      </w:r>
      <w:r w:rsidRPr="003042FC">
        <w:rPr>
          <w:rFonts w:hint="eastAsia"/>
          <w:u w:color="000000"/>
        </w:rPr>
        <w:t>王亚军</w:t>
      </w:r>
      <w:r w:rsidRPr="003042FC">
        <w:rPr>
          <w:rFonts w:hint="eastAsia"/>
          <w:u w:color="000000"/>
        </w:rPr>
        <w:t>,</w:t>
      </w:r>
      <w:r w:rsidRPr="003042FC">
        <w:rPr>
          <w:rFonts w:hint="eastAsia"/>
          <w:u w:color="000000"/>
        </w:rPr>
        <w:t>胡东</w:t>
      </w:r>
      <w:r w:rsidRPr="003042FC">
        <w:rPr>
          <w:rFonts w:hint="eastAsia"/>
          <w:u w:color="000000"/>
        </w:rPr>
        <w:t>.</w:t>
      </w:r>
      <w:r w:rsidRPr="003042FC">
        <w:rPr>
          <w:rFonts w:hint="eastAsia"/>
          <w:u w:color="000000"/>
        </w:rPr>
        <w:t>基于学习者画像的教师混合学习模式设计与实践</w:t>
      </w:r>
      <w:r w:rsidRPr="003042FC">
        <w:rPr>
          <w:rFonts w:hint="eastAsia"/>
          <w:u w:color="000000"/>
        </w:rPr>
        <w:t>[J].</w:t>
      </w:r>
      <w:r w:rsidRPr="003042FC">
        <w:rPr>
          <w:rFonts w:hint="eastAsia"/>
          <w:u w:color="000000"/>
        </w:rPr>
        <w:t>四川师范大学学报</w:t>
      </w:r>
      <w:r w:rsidRPr="003042FC">
        <w:rPr>
          <w:rFonts w:hint="eastAsia"/>
          <w:u w:color="000000"/>
        </w:rPr>
        <w:t>(</w:t>
      </w:r>
      <w:r w:rsidRPr="003042FC">
        <w:rPr>
          <w:rFonts w:hint="eastAsia"/>
          <w:u w:color="000000"/>
        </w:rPr>
        <w:t>社会科学版</w:t>
      </w:r>
      <w:r w:rsidRPr="003042FC">
        <w:rPr>
          <w:rFonts w:hint="eastAsia"/>
          <w:u w:color="000000"/>
        </w:rPr>
        <w:t>),2021(4):132-138.</w:t>
      </w:r>
    </w:p>
    <w:p w14:paraId="7D4303E9" w14:textId="77777777" w:rsidR="003042FC" w:rsidRPr="003042FC" w:rsidRDefault="003042FC" w:rsidP="003042FC">
      <w:pPr>
        <w:spacing w:line="360" w:lineRule="exact"/>
        <w:rPr>
          <w:u w:color="000000"/>
        </w:rPr>
      </w:pPr>
      <w:r w:rsidRPr="003042FC">
        <w:rPr>
          <w:u w:color="000000"/>
        </w:rPr>
        <w:t>[</w:t>
      </w:r>
      <w:proofErr w:type="gramStart"/>
      <w:r w:rsidRPr="003042FC">
        <w:rPr>
          <w:u w:color="000000"/>
        </w:rPr>
        <w:t>2]ASIF</w:t>
      </w:r>
      <w:proofErr w:type="gramEnd"/>
      <w:r w:rsidRPr="003042FC">
        <w:rPr>
          <w:u w:color="000000"/>
        </w:rPr>
        <w:t xml:space="preserve"> R, MERCERON A, PATHAN M K. Predicting student academic performance at degree </w:t>
      </w:r>
      <w:proofErr w:type="spellStart"/>
      <w:r w:rsidRPr="003042FC">
        <w:rPr>
          <w:u w:color="000000"/>
        </w:rPr>
        <w:t>level:a</w:t>
      </w:r>
      <w:proofErr w:type="spellEnd"/>
      <w:r w:rsidRPr="003042FC">
        <w:rPr>
          <w:u w:color="000000"/>
        </w:rPr>
        <w:t xml:space="preserve"> case study[J].International journal of intelligent systems and applications,2014(1): 49-61.</w:t>
      </w:r>
    </w:p>
    <w:p w14:paraId="0EF9FA0F" w14:textId="77777777" w:rsidR="003042FC" w:rsidRPr="003042FC" w:rsidRDefault="003042FC" w:rsidP="003042FC">
      <w:pPr>
        <w:spacing w:line="360" w:lineRule="exact"/>
        <w:rPr>
          <w:u w:color="000000"/>
        </w:rPr>
      </w:pPr>
      <w:r w:rsidRPr="003042FC">
        <w:rPr>
          <w:rFonts w:hint="eastAsia"/>
          <w:u w:color="000000"/>
        </w:rPr>
        <w:t>[</w:t>
      </w:r>
      <w:r w:rsidRPr="003042FC">
        <w:rPr>
          <w:u w:color="000000"/>
        </w:rPr>
        <w:t>3</w:t>
      </w:r>
      <w:r w:rsidRPr="003042FC">
        <w:rPr>
          <w:rFonts w:hint="eastAsia"/>
          <w:u w:color="000000"/>
        </w:rPr>
        <w:t>]</w:t>
      </w:r>
      <w:proofErr w:type="gramStart"/>
      <w:r w:rsidRPr="003042FC">
        <w:rPr>
          <w:rFonts w:hint="eastAsia"/>
          <w:u w:color="000000"/>
        </w:rPr>
        <w:t>田雅慧</w:t>
      </w:r>
      <w:proofErr w:type="gramEnd"/>
      <w:r w:rsidRPr="003042FC">
        <w:rPr>
          <w:rFonts w:hint="eastAsia"/>
          <w:u w:color="000000"/>
        </w:rPr>
        <w:t>.</w:t>
      </w:r>
      <w:r w:rsidRPr="003042FC">
        <w:rPr>
          <w:rFonts w:hint="eastAsia"/>
          <w:u w:color="000000"/>
        </w:rPr>
        <w:t>基于学习者画像的</w:t>
      </w:r>
      <w:r w:rsidRPr="003042FC">
        <w:rPr>
          <w:rFonts w:hint="eastAsia"/>
          <w:u w:color="000000"/>
        </w:rPr>
        <w:t>MOOC</w:t>
      </w:r>
      <w:r w:rsidRPr="003042FC">
        <w:rPr>
          <w:rFonts w:hint="eastAsia"/>
          <w:u w:color="000000"/>
        </w:rPr>
        <w:t>学情预警研究</w:t>
      </w:r>
      <w:r w:rsidRPr="003042FC">
        <w:rPr>
          <w:rFonts w:hint="eastAsia"/>
          <w:u w:color="000000"/>
        </w:rPr>
        <w:t>[D].</w:t>
      </w:r>
      <w:r w:rsidRPr="003042FC">
        <w:rPr>
          <w:rFonts w:hint="eastAsia"/>
          <w:u w:color="000000"/>
        </w:rPr>
        <w:t>上海：华东师范大学，</w:t>
      </w:r>
      <w:r w:rsidRPr="003042FC">
        <w:rPr>
          <w:rFonts w:hint="eastAsia"/>
          <w:u w:color="000000"/>
        </w:rPr>
        <w:t>2020.</w:t>
      </w:r>
    </w:p>
    <w:p w14:paraId="26FAC108" w14:textId="77777777" w:rsidR="003042FC" w:rsidRPr="003042FC" w:rsidRDefault="003042FC" w:rsidP="003042FC">
      <w:pPr>
        <w:spacing w:line="360" w:lineRule="exact"/>
        <w:rPr>
          <w:u w:color="000000"/>
        </w:rPr>
      </w:pPr>
      <w:r w:rsidRPr="003042FC">
        <w:rPr>
          <w:rFonts w:hint="eastAsia"/>
          <w:u w:color="000000"/>
        </w:rPr>
        <w:t>[</w:t>
      </w:r>
      <w:r w:rsidRPr="003042FC">
        <w:rPr>
          <w:u w:color="000000"/>
        </w:rPr>
        <w:t>4</w:t>
      </w:r>
      <w:r w:rsidRPr="003042FC">
        <w:rPr>
          <w:rFonts w:hint="eastAsia"/>
          <w:u w:color="000000"/>
        </w:rPr>
        <w:t>]</w:t>
      </w:r>
      <w:r w:rsidRPr="003042FC">
        <w:rPr>
          <w:rFonts w:hint="eastAsia"/>
          <w:u w:color="000000"/>
        </w:rPr>
        <w:t>杨伟民</w:t>
      </w:r>
      <w:r w:rsidRPr="003042FC">
        <w:rPr>
          <w:u w:color="000000"/>
        </w:rPr>
        <w:t>.</w:t>
      </w:r>
      <w:r w:rsidRPr="003042FC">
        <w:rPr>
          <w:rFonts w:hint="eastAsia"/>
          <w:u w:color="000000"/>
        </w:rPr>
        <w:t>社会政策导论</w:t>
      </w:r>
      <w:r w:rsidRPr="003042FC">
        <w:rPr>
          <w:rFonts w:hint="eastAsia"/>
          <w:u w:color="000000"/>
        </w:rPr>
        <w:t>[</w:t>
      </w:r>
      <w:r w:rsidRPr="003042FC">
        <w:rPr>
          <w:u w:color="000000"/>
        </w:rPr>
        <w:t>M</w:t>
      </w:r>
      <w:r w:rsidRPr="003042FC">
        <w:rPr>
          <w:rFonts w:hint="eastAsia"/>
          <w:u w:color="000000"/>
        </w:rPr>
        <w:t>]</w:t>
      </w:r>
      <w:r w:rsidRPr="003042FC">
        <w:rPr>
          <w:u w:color="000000"/>
        </w:rPr>
        <w:t>.</w:t>
      </w:r>
      <w:r w:rsidRPr="003042FC">
        <w:rPr>
          <w:rFonts w:hint="eastAsia"/>
          <w:u w:color="000000"/>
        </w:rPr>
        <w:t>北京：中国人民大学出版社，</w:t>
      </w:r>
      <w:r w:rsidRPr="003042FC">
        <w:rPr>
          <w:u w:color="000000"/>
        </w:rPr>
        <w:t>2004.</w:t>
      </w:r>
    </w:p>
    <w:p w14:paraId="7CCC107E" w14:textId="77777777" w:rsidR="003042FC" w:rsidRPr="003042FC" w:rsidRDefault="003042FC" w:rsidP="003042FC">
      <w:pPr>
        <w:spacing w:line="360" w:lineRule="exact"/>
        <w:rPr>
          <w:u w:color="000000"/>
        </w:rPr>
      </w:pPr>
      <w:r w:rsidRPr="003042FC">
        <w:rPr>
          <w:rFonts w:hint="eastAsia"/>
          <w:u w:color="000000"/>
        </w:rPr>
        <w:t>[</w:t>
      </w:r>
      <w:r w:rsidRPr="003042FC">
        <w:rPr>
          <w:u w:color="000000"/>
        </w:rPr>
        <w:t>5</w:t>
      </w:r>
      <w:r w:rsidRPr="003042FC">
        <w:rPr>
          <w:rFonts w:hint="eastAsia"/>
          <w:u w:color="000000"/>
        </w:rPr>
        <w:t>]</w:t>
      </w:r>
      <w:r w:rsidRPr="003042FC">
        <w:rPr>
          <w:u w:color="000000"/>
        </w:rPr>
        <w:t>赖明珠</w:t>
      </w:r>
      <w:r w:rsidRPr="003042FC">
        <w:rPr>
          <w:rFonts w:hint="eastAsia"/>
          <w:u w:color="000000"/>
        </w:rPr>
        <w:t>,</w:t>
      </w:r>
      <w:r w:rsidRPr="003042FC">
        <w:rPr>
          <w:u w:color="000000"/>
        </w:rPr>
        <w:t>陈宇翔</w:t>
      </w:r>
      <w:r w:rsidRPr="003042FC">
        <w:rPr>
          <w:rFonts w:hint="eastAsia"/>
          <w:u w:color="000000"/>
        </w:rPr>
        <w:t>.</w:t>
      </w:r>
      <w:r w:rsidRPr="003042FC">
        <w:rPr>
          <w:u w:color="000000"/>
        </w:rPr>
        <w:t>经世致用：岳</w:t>
      </w:r>
      <w:proofErr w:type="gramStart"/>
      <w:r w:rsidRPr="003042FC">
        <w:rPr>
          <w:u w:color="000000"/>
        </w:rPr>
        <w:t>麓</w:t>
      </w:r>
      <w:proofErr w:type="gramEnd"/>
      <w:r w:rsidRPr="003042FC">
        <w:rPr>
          <w:u w:color="000000"/>
        </w:rPr>
        <w:t>书院培养人才的鲜明底色</w:t>
      </w:r>
      <w:r w:rsidRPr="003042FC">
        <w:rPr>
          <w:rFonts w:hint="eastAsia"/>
          <w:u w:color="000000"/>
        </w:rPr>
        <w:t>[</w:t>
      </w:r>
      <w:r w:rsidRPr="003042FC">
        <w:rPr>
          <w:u w:color="000000"/>
        </w:rPr>
        <w:t>N].</w:t>
      </w:r>
      <w:r w:rsidRPr="003042FC">
        <w:rPr>
          <w:u w:color="000000"/>
        </w:rPr>
        <w:t>湖南日报</w:t>
      </w:r>
      <w:r w:rsidRPr="003042FC">
        <w:rPr>
          <w:rFonts w:hint="eastAsia"/>
          <w:u w:color="000000"/>
        </w:rPr>
        <w:t>, 2020-12-26(</w:t>
      </w:r>
      <w:r w:rsidRPr="003042FC">
        <w:rPr>
          <w:u w:color="000000"/>
        </w:rPr>
        <w:t>05).</w:t>
      </w:r>
    </w:p>
    <w:p w14:paraId="3BA1A1A4" w14:textId="77777777" w:rsidR="003042FC" w:rsidRPr="003042FC" w:rsidRDefault="003042FC" w:rsidP="003042FC">
      <w:pPr>
        <w:spacing w:line="360" w:lineRule="exact"/>
        <w:rPr>
          <w:u w:color="000000"/>
        </w:rPr>
      </w:pPr>
      <w:r w:rsidRPr="003042FC">
        <w:rPr>
          <w:rFonts w:hint="eastAsia"/>
          <w:u w:color="000000"/>
        </w:rPr>
        <w:t>[</w:t>
      </w:r>
      <w:r w:rsidRPr="003042FC">
        <w:rPr>
          <w:u w:color="000000"/>
        </w:rPr>
        <w:t>6</w:t>
      </w:r>
      <w:r w:rsidRPr="003042FC">
        <w:rPr>
          <w:rFonts w:hint="eastAsia"/>
          <w:u w:color="000000"/>
        </w:rPr>
        <w:t>]</w:t>
      </w:r>
      <w:r w:rsidRPr="003042FC">
        <w:rPr>
          <w:rFonts w:hint="eastAsia"/>
          <w:u w:color="000000"/>
        </w:rPr>
        <w:t>教育部</w:t>
      </w:r>
      <w:r w:rsidRPr="003042FC">
        <w:rPr>
          <w:rFonts w:hint="eastAsia"/>
          <w:u w:color="000000"/>
        </w:rPr>
        <w:t>.2019</w:t>
      </w:r>
      <w:r w:rsidRPr="003042FC">
        <w:rPr>
          <w:rFonts w:hint="eastAsia"/>
          <w:u w:color="000000"/>
        </w:rPr>
        <w:t>年全国教育事业发展统计公报</w:t>
      </w:r>
      <w:r w:rsidRPr="003042FC">
        <w:rPr>
          <w:rFonts w:hint="eastAsia"/>
          <w:u w:color="000000"/>
        </w:rPr>
        <w:t>[EB/OL].</w:t>
      </w:r>
      <w:r w:rsidRPr="003042FC">
        <w:rPr>
          <w:u w:color="000000"/>
        </w:rPr>
        <w:t>[</w:t>
      </w:r>
      <w:r w:rsidRPr="003042FC">
        <w:rPr>
          <w:rFonts w:hint="eastAsia"/>
          <w:u w:color="000000"/>
        </w:rPr>
        <w:t>2020-05-20</w:t>
      </w:r>
      <w:proofErr w:type="gramStart"/>
      <w:r w:rsidRPr="003042FC">
        <w:rPr>
          <w:u w:color="000000"/>
        </w:rPr>
        <w:t>].</w:t>
      </w:r>
      <w:r w:rsidRPr="003042FC">
        <w:rPr>
          <w:rFonts w:hint="eastAsia"/>
          <w:u w:color="000000"/>
        </w:rPr>
        <w:t>http://www.gov.cn/xinwen/2020-05/20/content_5513250.htm</w:t>
      </w:r>
      <w:proofErr w:type="gramEnd"/>
      <w:r w:rsidRPr="003042FC">
        <w:rPr>
          <w:rFonts w:hint="eastAsia"/>
          <w:u w:color="000000"/>
        </w:rPr>
        <w:t>.</w:t>
      </w:r>
    </w:p>
    <w:p w14:paraId="42C2F1C3" w14:textId="77777777" w:rsidR="003042FC" w:rsidRPr="003042FC" w:rsidRDefault="003042FC" w:rsidP="003042FC">
      <w:pPr>
        <w:spacing w:line="360" w:lineRule="exact"/>
        <w:rPr>
          <w:u w:color="000000"/>
        </w:rPr>
      </w:pPr>
      <w:r w:rsidRPr="003042FC">
        <w:rPr>
          <w:rFonts w:hint="eastAsia"/>
          <w:u w:color="000000"/>
        </w:rPr>
        <w:t>[</w:t>
      </w:r>
      <w:proofErr w:type="gramStart"/>
      <w:r w:rsidRPr="003042FC">
        <w:rPr>
          <w:u w:color="000000"/>
        </w:rPr>
        <w:t>7</w:t>
      </w:r>
      <w:r w:rsidRPr="003042FC">
        <w:rPr>
          <w:rFonts w:hint="eastAsia"/>
          <w:u w:color="000000"/>
        </w:rPr>
        <w:t>]SALAZAR</w:t>
      </w:r>
      <w:proofErr w:type="gramEnd"/>
      <w:r w:rsidRPr="003042FC">
        <w:rPr>
          <w:rFonts w:hint="eastAsia"/>
          <w:u w:color="000000"/>
        </w:rPr>
        <w:t xml:space="preserve"> G, LUO X, NEWBALL</w:t>
      </w:r>
      <w:r w:rsidRPr="003042FC">
        <w:rPr>
          <w:u w:color="000000"/>
        </w:rPr>
        <w:t xml:space="preserve"> </w:t>
      </w:r>
      <w:r w:rsidRPr="003042FC">
        <w:rPr>
          <w:rFonts w:hint="eastAsia"/>
          <w:u w:color="000000"/>
        </w:rPr>
        <w:t xml:space="preserve">N, et al. Multiple Character Motion Adaptation in Virtual Cities Using Procedural Animation[C]//Proceedings of the 2019 International Conference on Virtual Reality and Visualization (ICVRV). Hong Kong, </w:t>
      </w:r>
      <w:proofErr w:type="gramStart"/>
      <w:r w:rsidRPr="003042FC">
        <w:rPr>
          <w:rFonts w:hint="eastAsia"/>
          <w:u w:color="000000"/>
        </w:rPr>
        <w:t>China :</w:t>
      </w:r>
      <w:proofErr w:type="gramEnd"/>
      <w:r w:rsidRPr="003042FC">
        <w:rPr>
          <w:rFonts w:hint="eastAsia"/>
          <w:u w:color="000000"/>
        </w:rPr>
        <w:t xml:space="preserve"> IEE</w:t>
      </w:r>
      <w:r w:rsidRPr="003042FC">
        <w:rPr>
          <w:u w:color="000000"/>
        </w:rPr>
        <w:t>E , 2019.</w:t>
      </w:r>
    </w:p>
    <w:p w14:paraId="4BC18FDE" w14:textId="77777777" w:rsidR="003042FC" w:rsidRPr="003042FC" w:rsidRDefault="003042FC" w:rsidP="003042FC">
      <w:pPr>
        <w:spacing w:line="360" w:lineRule="exact"/>
        <w:rPr>
          <w:u w:color="000000"/>
        </w:rPr>
      </w:pPr>
      <w:r w:rsidRPr="003042FC">
        <w:rPr>
          <w:rFonts w:hint="eastAsia"/>
          <w:u w:color="000000"/>
        </w:rPr>
        <w:t>……</w:t>
      </w:r>
      <w:proofErr w:type="gramStart"/>
      <w:r w:rsidRPr="003042FC">
        <w:rPr>
          <w:rFonts w:hint="eastAsia"/>
          <w:u w:color="000000"/>
        </w:rPr>
        <w:t>…………</w:t>
      </w:r>
      <w:proofErr w:type="gramEnd"/>
    </w:p>
    <w:p w14:paraId="5BB9232B" w14:textId="77777777" w:rsidR="003042FC" w:rsidRPr="003042FC" w:rsidRDefault="003042FC" w:rsidP="003042FC">
      <w:pPr>
        <w:wordWrap w:val="0"/>
        <w:rPr>
          <w:u w:color="000000"/>
        </w:rPr>
      </w:pPr>
    </w:p>
    <w:p w14:paraId="68871B8F" w14:textId="77777777" w:rsidR="003042FC" w:rsidRPr="003042FC" w:rsidRDefault="003042FC" w:rsidP="003042FC">
      <w:pPr>
        <w:spacing w:beforeLines="50" w:before="156" w:afterLines="50" w:after="156" w:line="360" w:lineRule="exact"/>
        <w:rPr>
          <w:sz w:val="24"/>
          <w:szCs w:val="24"/>
          <w:u w:color="000000"/>
        </w:rPr>
      </w:pPr>
      <w:r w:rsidRPr="003042FC">
        <w:rPr>
          <w:rFonts w:ascii="宋体" w:hAnsi="宋体" w:cs="宋体" w:hint="eastAsia"/>
          <w:b/>
          <w:sz w:val="24"/>
          <w:szCs w:val="24"/>
        </w:rPr>
        <w:lastRenderedPageBreak/>
        <w:t>[作者简介]</w:t>
      </w:r>
      <w:r w:rsidRPr="003042FC">
        <w:rPr>
          <w:rFonts w:hint="eastAsia"/>
          <w:sz w:val="24"/>
          <w:szCs w:val="24"/>
          <w:u w:color="000000"/>
        </w:rPr>
        <w:t>张三</w:t>
      </w:r>
      <w:r w:rsidRPr="003042FC">
        <w:rPr>
          <w:sz w:val="24"/>
          <w:szCs w:val="24"/>
          <w:u w:color="000000"/>
        </w:rPr>
        <w:t>（</w:t>
      </w:r>
      <w:r w:rsidRPr="003042FC">
        <w:rPr>
          <w:sz w:val="24"/>
          <w:szCs w:val="24"/>
          <w:u w:color="000000"/>
        </w:rPr>
        <w:t>1978</w:t>
      </w:r>
      <w:r w:rsidRPr="003042FC">
        <w:rPr>
          <w:rFonts w:hint="eastAsia"/>
          <w:sz w:val="24"/>
          <w:szCs w:val="24"/>
          <w:u w:color="000000"/>
        </w:rPr>
        <w:t>—</w:t>
      </w:r>
      <w:r w:rsidRPr="003042FC">
        <w:rPr>
          <w:sz w:val="24"/>
          <w:szCs w:val="24"/>
          <w:u w:color="000000"/>
        </w:rPr>
        <w:t>），</w:t>
      </w:r>
      <w:r w:rsidRPr="003042FC">
        <w:rPr>
          <w:rFonts w:hint="eastAsia"/>
          <w:sz w:val="24"/>
          <w:szCs w:val="24"/>
          <w:u w:color="000000"/>
        </w:rPr>
        <w:t>男，土家族</w:t>
      </w:r>
      <w:r w:rsidRPr="003042FC">
        <w:rPr>
          <w:rFonts w:hint="eastAsia"/>
          <w:color w:val="FF0000"/>
          <w:sz w:val="24"/>
          <w:szCs w:val="24"/>
          <w:u w:color="000000"/>
        </w:rPr>
        <w:t>（汉族可以省略）</w:t>
      </w:r>
      <w:r w:rsidRPr="003042FC">
        <w:rPr>
          <w:rFonts w:hint="eastAsia"/>
          <w:sz w:val="24"/>
          <w:szCs w:val="24"/>
          <w:u w:color="000000"/>
        </w:rPr>
        <w:t>，湖南长沙人，教授</w:t>
      </w:r>
      <w:r w:rsidRPr="003042FC">
        <w:rPr>
          <w:sz w:val="24"/>
          <w:szCs w:val="24"/>
          <w:u w:color="000000"/>
        </w:rPr>
        <w:t>，硕士</w:t>
      </w:r>
      <w:r w:rsidRPr="003042FC">
        <w:rPr>
          <w:rFonts w:hint="eastAsia"/>
          <w:sz w:val="24"/>
          <w:szCs w:val="24"/>
          <w:u w:color="000000"/>
        </w:rPr>
        <w:t>，</w:t>
      </w:r>
      <w:r w:rsidRPr="003042FC">
        <w:rPr>
          <w:sz w:val="24"/>
          <w:szCs w:val="24"/>
          <w:u w:color="000000"/>
        </w:rPr>
        <w:t>研究方向</w:t>
      </w:r>
      <w:r w:rsidRPr="003042FC">
        <w:rPr>
          <w:rFonts w:hint="eastAsia"/>
          <w:sz w:val="24"/>
          <w:szCs w:val="24"/>
          <w:u w:color="000000"/>
        </w:rPr>
        <w:t>：</w:t>
      </w:r>
      <w:r w:rsidRPr="003042FC">
        <w:rPr>
          <w:sz w:val="24"/>
          <w:szCs w:val="24"/>
          <w:u w:color="000000"/>
        </w:rPr>
        <w:t>思想政治教育。</w:t>
      </w:r>
    </w:p>
    <w:p w14:paraId="22392F38" w14:textId="77777777" w:rsidR="003042FC" w:rsidRPr="003042FC" w:rsidRDefault="003042FC" w:rsidP="003042FC">
      <w:pPr>
        <w:spacing w:beforeLines="50" w:before="156" w:afterLines="50" w:after="156" w:line="360" w:lineRule="exact"/>
        <w:rPr>
          <w:sz w:val="24"/>
          <w:szCs w:val="24"/>
          <w:u w:color="000000"/>
        </w:rPr>
      </w:pPr>
      <w:r w:rsidRPr="003042FC">
        <w:rPr>
          <w:rFonts w:ascii="宋体" w:hAnsi="宋体" w:cs="宋体" w:hint="eastAsia"/>
          <w:b/>
          <w:sz w:val="24"/>
          <w:szCs w:val="24"/>
        </w:rPr>
        <w:t>[基金项目]</w:t>
      </w:r>
      <w:r w:rsidRPr="003042FC">
        <w:rPr>
          <w:sz w:val="24"/>
          <w:szCs w:val="24"/>
          <w:u w:color="000000"/>
        </w:rPr>
        <w:t>2023</w:t>
      </w:r>
      <w:r w:rsidRPr="003042FC">
        <w:rPr>
          <w:sz w:val="24"/>
          <w:szCs w:val="24"/>
          <w:u w:color="000000"/>
        </w:rPr>
        <w:t>年度湖南省</w:t>
      </w:r>
      <w:r w:rsidRPr="003042FC">
        <w:rPr>
          <w:rFonts w:hint="eastAsia"/>
          <w:sz w:val="24"/>
          <w:szCs w:val="24"/>
          <w:u w:color="000000"/>
        </w:rPr>
        <w:t>自然科学</w:t>
      </w:r>
      <w:r w:rsidRPr="003042FC">
        <w:rPr>
          <w:sz w:val="24"/>
          <w:szCs w:val="24"/>
          <w:u w:color="000000"/>
        </w:rPr>
        <w:t>基金项</w:t>
      </w:r>
      <w:r w:rsidRPr="003042FC">
        <w:rPr>
          <w:rFonts w:ascii="宋体" w:hAnsi="宋体"/>
          <w:sz w:val="24"/>
          <w:szCs w:val="24"/>
          <w:u w:color="000000"/>
        </w:rPr>
        <w:t>目“基于学习者画像的在线开放课程学习预警研究”（</w:t>
      </w:r>
      <w:r w:rsidRPr="003042FC">
        <w:rPr>
          <w:rFonts w:ascii="宋体" w:hAnsi="宋体" w:hint="eastAsia"/>
          <w:color w:val="FF0000"/>
          <w:sz w:val="24"/>
          <w:szCs w:val="24"/>
          <w:u w:color="000000"/>
        </w:rPr>
        <w:t>项目</w:t>
      </w:r>
      <w:r w:rsidRPr="003042FC">
        <w:rPr>
          <w:rFonts w:ascii="宋体" w:hAnsi="宋体"/>
          <w:color w:val="FF0000"/>
          <w:sz w:val="24"/>
          <w:szCs w:val="24"/>
          <w:u w:color="000000"/>
        </w:rPr>
        <w:t>编号</w:t>
      </w:r>
      <w:r w:rsidRPr="003042FC">
        <w:rPr>
          <w:rFonts w:ascii="宋体" w:hAnsi="宋体" w:hint="eastAsia"/>
          <w:color w:val="FF0000"/>
          <w:sz w:val="24"/>
          <w:szCs w:val="24"/>
          <w:u w:color="000000"/>
        </w:rPr>
        <w:t>：……</w:t>
      </w:r>
      <w:proofErr w:type="gramStart"/>
      <w:r w:rsidRPr="003042FC">
        <w:rPr>
          <w:rFonts w:ascii="宋体" w:hAnsi="宋体" w:hint="eastAsia"/>
          <w:color w:val="FF0000"/>
          <w:sz w:val="24"/>
          <w:szCs w:val="24"/>
          <w:u w:color="000000"/>
        </w:rPr>
        <w:t>……</w:t>
      </w:r>
      <w:proofErr w:type="gramEnd"/>
      <w:r w:rsidRPr="003042FC">
        <w:rPr>
          <w:rFonts w:ascii="宋体" w:hAnsi="宋体"/>
          <w:sz w:val="24"/>
          <w:szCs w:val="24"/>
          <w:u w:color="000000"/>
        </w:rPr>
        <w:t>）</w:t>
      </w:r>
      <w:r w:rsidRPr="003042FC">
        <w:rPr>
          <w:rFonts w:ascii="宋体" w:hAnsi="宋体" w:hint="eastAsia"/>
          <w:sz w:val="24"/>
          <w:szCs w:val="24"/>
          <w:u w:color="000000"/>
        </w:rPr>
        <w:t>。</w:t>
      </w:r>
    </w:p>
    <w:p w14:paraId="06D52AE6" w14:textId="77777777" w:rsidR="003042FC" w:rsidRPr="003042FC" w:rsidRDefault="003042FC" w:rsidP="003042FC">
      <w:pPr>
        <w:widowControl/>
        <w:spacing w:before="100" w:beforeAutospacing="1" w:after="100" w:afterAutospacing="1" w:line="360" w:lineRule="auto"/>
        <w:rPr>
          <w:rFonts w:ascii="宋体" w:hAnsi="宋体" w:cs="宋体"/>
          <w:b/>
          <w:bCs/>
          <w:kern w:val="0"/>
          <w:sz w:val="28"/>
          <w:szCs w:val="28"/>
        </w:rPr>
      </w:pPr>
    </w:p>
    <w:p w14:paraId="3ADB6BD5" w14:textId="77777777" w:rsidR="003042FC" w:rsidRPr="003042FC" w:rsidRDefault="003042FC" w:rsidP="003042FC">
      <w:pPr>
        <w:widowControl/>
        <w:shd w:val="clear" w:color="auto" w:fill="FFFFFF"/>
        <w:rPr>
          <w:rFonts w:ascii="宋体" w:hAnsi="宋体" w:cs="Arial"/>
          <w:b/>
          <w:bCs/>
          <w:kern w:val="0"/>
          <w:sz w:val="24"/>
          <w:szCs w:val="24"/>
        </w:rPr>
      </w:pPr>
    </w:p>
    <w:p w14:paraId="0EC49FA7" w14:textId="77777777" w:rsidR="003042FC" w:rsidRPr="003042FC" w:rsidRDefault="003042FC" w:rsidP="003042FC">
      <w:pPr>
        <w:rPr>
          <w:rFonts w:ascii="宋体" w:hAnsi="宋体"/>
          <w:szCs w:val="22"/>
        </w:rPr>
      </w:pPr>
    </w:p>
    <w:p w14:paraId="37F851E3" w14:textId="4B3355D9" w:rsidR="001324E6" w:rsidRPr="003042FC" w:rsidRDefault="001324E6" w:rsidP="003042FC">
      <w:pPr>
        <w:rPr>
          <w:rFonts w:hint="eastAsia"/>
        </w:rPr>
      </w:pPr>
    </w:p>
    <w:sectPr w:rsidR="001324E6" w:rsidRPr="003042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5FD0" w14:textId="77777777" w:rsidR="005E1D8B" w:rsidRDefault="005E1D8B" w:rsidP="00283378">
      <w:r>
        <w:separator/>
      </w:r>
    </w:p>
  </w:endnote>
  <w:endnote w:type="continuationSeparator" w:id="0">
    <w:p w14:paraId="673EEF71" w14:textId="77777777" w:rsidR="005E1D8B" w:rsidRDefault="005E1D8B" w:rsidP="0028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412AA" w14:textId="77777777" w:rsidR="005E1D8B" w:rsidRDefault="005E1D8B" w:rsidP="00283378">
      <w:r>
        <w:separator/>
      </w:r>
    </w:p>
  </w:footnote>
  <w:footnote w:type="continuationSeparator" w:id="0">
    <w:p w14:paraId="3E4AFEC6" w14:textId="77777777" w:rsidR="005E1D8B" w:rsidRDefault="005E1D8B" w:rsidP="0028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E0ODRjN2IxY2JiZWVhYmQ2NTU0ZDhmMTFmZjM2NjQifQ=="/>
  </w:docVars>
  <w:rsids>
    <w:rsidRoot w:val="00172A27"/>
    <w:rsid w:val="00014C61"/>
    <w:rsid w:val="00022264"/>
    <w:rsid w:val="00033F2B"/>
    <w:rsid w:val="00047594"/>
    <w:rsid w:val="00047C45"/>
    <w:rsid w:val="0005048D"/>
    <w:rsid w:val="0005399A"/>
    <w:rsid w:val="00057E99"/>
    <w:rsid w:val="00061F90"/>
    <w:rsid w:val="0006375F"/>
    <w:rsid w:val="0006500A"/>
    <w:rsid w:val="000666E2"/>
    <w:rsid w:val="00066E45"/>
    <w:rsid w:val="000725EC"/>
    <w:rsid w:val="000804B8"/>
    <w:rsid w:val="000848CA"/>
    <w:rsid w:val="00087722"/>
    <w:rsid w:val="0009001D"/>
    <w:rsid w:val="00094E6F"/>
    <w:rsid w:val="000B5496"/>
    <w:rsid w:val="000C325A"/>
    <w:rsid w:val="000C3DA7"/>
    <w:rsid w:val="000D19BE"/>
    <w:rsid w:val="000D2264"/>
    <w:rsid w:val="000D5A4F"/>
    <w:rsid w:val="000F1229"/>
    <w:rsid w:val="00102080"/>
    <w:rsid w:val="001020DB"/>
    <w:rsid w:val="0010646B"/>
    <w:rsid w:val="0011068B"/>
    <w:rsid w:val="00116934"/>
    <w:rsid w:val="00116AB7"/>
    <w:rsid w:val="001203BC"/>
    <w:rsid w:val="00126A86"/>
    <w:rsid w:val="00127FC3"/>
    <w:rsid w:val="0013142C"/>
    <w:rsid w:val="001324E6"/>
    <w:rsid w:val="00133B08"/>
    <w:rsid w:val="00143172"/>
    <w:rsid w:val="00145B6C"/>
    <w:rsid w:val="001478BF"/>
    <w:rsid w:val="001504E1"/>
    <w:rsid w:val="00151963"/>
    <w:rsid w:val="00152606"/>
    <w:rsid w:val="00154294"/>
    <w:rsid w:val="00157B87"/>
    <w:rsid w:val="00157C13"/>
    <w:rsid w:val="00157D39"/>
    <w:rsid w:val="00165C14"/>
    <w:rsid w:val="00170E5A"/>
    <w:rsid w:val="00172A27"/>
    <w:rsid w:val="00173DB6"/>
    <w:rsid w:val="00176222"/>
    <w:rsid w:val="00191C22"/>
    <w:rsid w:val="00195C91"/>
    <w:rsid w:val="00195DCC"/>
    <w:rsid w:val="00196E0E"/>
    <w:rsid w:val="00196FFF"/>
    <w:rsid w:val="001979B3"/>
    <w:rsid w:val="001A118D"/>
    <w:rsid w:val="001A1E94"/>
    <w:rsid w:val="001A2126"/>
    <w:rsid w:val="001A2FFE"/>
    <w:rsid w:val="001B392F"/>
    <w:rsid w:val="001C0181"/>
    <w:rsid w:val="001C3913"/>
    <w:rsid w:val="001D21E1"/>
    <w:rsid w:val="001D278E"/>
    <w:rsid w:val="001E088D"/>
    <w:rsid w:val="001E0DD6"/>
    <w:rsid w:val="001E1067"/>
    <w:rsid w:val="001E1732"/>
    <w:rsid w:val="001E1B1D"/>
    <w:rsid w:val="001E4D52"/>
    <w:rsid w:val="001E6FA4"/>
    <w:rsid w:val="00201EA4"/>
    <w:rsid w:val="00201F84"/>
    <w:rsid w:val="00213A4D"/>
    <w:rsid w:val="00226593"/>
    <w:rsid w:val="00230058"/>
    <w:rsid w:val="00231BB6"/>
    <w:rsid w:val="00235CA1"/>
    <w:rsid w:val="002557FD"/>
    <w:rsid w:val="00255A44"/>
    <w:rsid w:val="0025711C"/>
    <w:rsid w:val="00261B8C"/>
    <w:rsid w:val="00261D8D"/>
    <w:rsid w:val="00261EB9"/>
    <w:rsid w:val="00264366"/>
    <w:rsid w:val="00265E1D"/>
    <w:rsid w:val="0026725A"/>
    <w:rsid w:val="002750F5"/>
    <w:rsid w:val="00275628"/>
    <w:rsid w:val="002761A4"/>
    <w:rsid w:val="00283378"/>
    <w:rsid w:val="00287ADE"/>
    <w:rsid w:val="00291C8D"/>
    <w:rsid w:val="00296361"/>
    <w:rsid w:val="002A2BCE"/>
    <w:rsid w:val="002A3B2C"/>
    <w:rsid w:val="002A3CB5"/>
    <w:rsid w:val="002A4383"/>
    <w:rsid w:val="002A458E"/>
    <w:rsid w:val="002A776F"/>
    <w:rsid w:val="002A7978"/>
    <w:rsid w:val="002B1C89"/>
    <w:rsid w:val="002B32AE"/>
    <w:rsid w:val="002B41DB"/>
    <w:rsid w:val="002C5C9F"/>
    <w:rsid w:val="002C7580"/>
    <w:rsid w:val="002D1394"/>
    <w:rsid w:val="002D1468"/>
    <w:rsid w:val="002D6933"/>
    <w:rsid w:val="002E29D5"/>
    <w:rsid w:val="002E6BC0"/>
    <w:rsid w:val="002F580E"/>
    <w:rsid w:val="00301FB1"/>
    <w:rsid w:val="00303BA0"/>
    <w:rsid w:val="003042FC"/>
    <w:rsid w:val="003048BB"/>
    <w:rsid w:val="00305D14"/>
    <w:rsid w:val="0032184E"/>
    <w:rsid w:val="00322042"/>
    <w:rsid w:val="00324911"/>
    <w:rsid w:val="0032495D"/>
    <w:rsid w:val="003305BA"/>
    <w:rsid w:val="003325ED"/>
    <w:rsid w:val="00333592"/>
    <w:rsid w:val="003375FF"/>
    <w:rsid w:val="00341E98"/>
    <w:rsid w:val="00343F1F"/>
    <w:rsid w:val="003462E8"/>
    <w:rsid w:val="00352049"/>
    <w:rsid w:val="00357B8A"/>
    <w:rsid w:val="0036099D"/>
    <w:rsid w:val="00371414"/>
    <w:rsid w:val="003716F9"/>
    <w:rsid w:val="003816F3"/>
    <w:rsid w:val="0039245D"/>
    <w:rsid w:val="00393A87"/>
    <w:rsid w:val="003944CD"/>
    <w:rsid w:val="003957A0"/>
    <w:rsid w:val="00396E31"/>
    <w:rsid w:val="003A20BD"/>
    <w:rsid w:val="003A27B5"/>
    <w:rsid w:val="003A48A6"/>
    <w:rsid w:val="003A59CF"/>
    <w:rsid w:val="003B14AD"/>
    <w:rsid w:val="003B31B8"/>
    <w:rsid w:val="003B505A"/>
    <w:rsid w:val="003B61D4"/>
    <w:rsid w:val="003B6A59"/>
    <w:rsid w:val="003C764E"/>
    <w:rsid w:val="003F6841"/>
    <w:rsid w:val="00412109"/>
    <w:rsid w:val="00412286"/>
    <w:rsid w:val="00414A7D"/>
    <w:rsid w:val="00416BF4"/>
    <w:rsid w:val="00416FD1"/>
    <w:rsid w:val="00424CD6"/>
    <w:rsid w:val="00431175"/>
    <w:rsid w:val="0043511D"/>
    <w:rsid w:val="0043725C"/>
    <w:rsid w:val="00445906"/>
    <w:rsid w:val="00455988"/>
    <w:rsid w:val="004574F4"/>
    <w:rsid w:val="004652C0"/>
    <w:rsid w:val="00470CB2"/>
    <w:rsid w:val="00477F8C"/>
    <w:rsid w:val="00484E65"/>
    <w:rsid w:val="00491948"/>
    <w:rsid w:val="00493C64"/>
    <w:rsid w:val="00495658"/>
    <w:rsid w:val="004A1869"/>
    <w:rsid w:val="004A29A9"/>
    <w:rsid w:val="004A35AE"/>
    <w:rsid w:val="004A6096"/>
    <w:rsid w:val="004B0498"/>
    <w:rsid w:val="004B12A2"/>
    <w:rsid w:val="004D053B"/>
    <w:rsid w:val="004D080E"/>
    <w:rsid w:val="004D4C57"/>
    <w:rsid w:val="004D5722"/>
    <w:rsid w:val="004D6910"/>
    <w:rsid w:val="004E3850"/>
    <w:rsid w:val="004E592B"/>
    <w:rsid w:val="004F2D64"/>
    <w:rsid w:val="004F4C17"/>
    <w:rsid w:val="004F6AC1"/>
    <w:rsid w:val="00511E4D"/>
    <w:rsid w:val="00514426"/>
    <w:rsid w:val="00516D60"/>
    <w:rsid w:val="00524604"/>
    <w:rsid w:val="00532D29"/>
    <w:rsid w:val="00537BA0"/>
    <w:rsid w:val="00540FF9"/>
    <w:rsid w:val="00544186"/>
    <w:rsid w:val="00556EB3"/>
    <w:rsid w:val="005641E2"/>
    <w:rsid w:val="0056430A"/>
    <w:rsid w:val="00565BD9"/>
    <w:rsid w:val="00566409"/>
    <w:rsid w:val="00575FB3"/>
    <w:rsid w:val="00581347"/>
    <w:rsid w:val="0058631E"/>
    <w:rsid w:val="005929D9"/>
    <w:rsid w:val="005A5D6F"/>
    <w:rsid w:val="005B0305"/>
    <w:rsid w:val="005B3E25"/>
    <w:rsid w:val="005C3E91"/>
    <w:rsid w:val="005C7E86"/>
    <w:rsid w:val="005D025E"/>
    <w:rsid w:val="005D6BF4"/>
    <w:rsid w:val="005E123C"/>
    <w:rsid w:val="005E1D8B"/>
    <w:rsid w:val="005E2D8F"/>
    <w:rsid w:val="005E59BB"/>
    <w:rsid w:val="005E71E3"/>
    <w:rsid w:val="005E7628"/>
    <w:rsid w:val="005F2619"/>
    <w:rsid w:val="00601F9B"/>
    <w:rsid w:val="00610ABC"/>
    <w:rsid w:val="0062166A"/>
    <w:rsid w:val="00626E10"/>
    <w:rsid w:val="0062780B"/>
    <w:rsid w:val="0063488F"/>
    <w:rsid w:val="00636737"/>
    <w:rsid w:val="00637669"/>
    <w:rsid w:val="00644C14"/>
    <w:rsid w:val="00646537"/>
    <w:rsid w:val="00650B56"/>
    <w:rsid w:val="00654A96"/>
    <w:rsid w:val="006602BB"/>
    <w:rsid w:val="00666BE7"/>
    <w:rsid w:val="00675324"/>
    <w:rsid w:val="006768D2"/>
    <w:rsid w:val="0068101B"/>
    <w:rsid w:val="006811C4"/>
    <w:rsid w:val="00685534"/>
    <w:rsid w:val="006B1274"/>
    <w:rsid w:val="006C25F1"/>
    <w:rsid w:val="006C30B9"/>
    <w:rsid w:val="006C4AAD"/>
    <w:rsid w:val="006D12B8"/>
    <w:rsid w:val="006D317A"/>
    <w:rsid w:val="006D7099"/>
    <w:rsid w:val="006D752C"/>
    <w:rsid w:val="006E4DC5"/>
    <w:rsid w:val="006E5EDF"/>
    <w:rsid w:val="006F1C14"/>
    <w:rsid w:val="006F5DE4"/>
    <w:rsid w:val="00701593"/>
    <w:rsid w:val="00702F70"/>
    <w:rsid w:val="00721EF6"/>
    <w:rsid w:val="00727E85"/>
    <w:rsid w:val="00734BC8"/>
    <w:rsid w:val="00735AD1"/>
    <w:rsid w:val="0074346B"/>
    <w:rsid w:val="00764342"/>
    <w:rsid w:val="007677CD"/>
    <w:rsid w:val="0077111E"/>
    <w:rsid w:val="00773836"/>
    <w:rsid w:val="0078461E"/>
    <w:rsid w:val="00785250"/>
    <w:rsid w:val="0079636C"/>
    <w:rsid w:val="0079791D"/>
    <w:rsid w:val="007A0A4B"/>
    <w:rsid w:val="007A3FDA"/>
    <w:rsid w:val="007A5519"/>
    <w:rsid w:val="007B2149"/>
    <w:rsid w:val="007B4F1D"/>
    <w:rsid w:val="007C6321"/>
    <w:rsid w:val="007D0CF5"/>
    <w:rsid w:val="007D1847"/>
    <w:rsid w:val="007D281D"/>
    <w:rsid w:val="007D768F"/>
    <w:rsid w:val="007D79D2"/>
    <w:rsid w:val="007E27E3"/>
    <w:rsid w:val="007E65C4"/>
    <w:rsid w:val="007E7FC1"/>
    <w:rsid w:val="007F0825"/>
    <w:rsid w:val="007F3A29"/>
    <w:rsid w:val="007F440C"/>
    <w:rsid w:val="007F4741"/>
    <w:rsid w:val="00802119"/>
    <w:rsid w:val="008134AD"/>
    <w:rsid w:val="008134E6"/>
    <w:rsid w:val="00824C07"/>
    <w:rsid w:val="008264D9"/>
    <w:rsid w:val="00832358"/>
    <w:rsid w:val="00832E5A"/>
    <w:rsid w:val="00840E1C"/>
    <w:rsid w:val="0085511F"/>
    <w:rsid w:val="0085714E"/>
    <w:rsid w:val="00876E5F"/>
    <w:rsid w:val="0088033E"/>
    <w:rsid w:val="00886CAD"/>
    <w:rsid w:val="00887BD7"/>
    <w:rsid w:val="0089006A"/>
    <w:rsid w:val="008915A8"/>
    <w:rsid w:val="008951E6"/>
    <w:rsid w:val="00897603"/>
    <w:rsid w:val="008A3406"/>
    <w:rsid w:val="008A5F51"/>
    <w:rsid w:val="008C1282"/>
    <w:rsid w:val="008C19D1"/>
    <w:rsid w:val="008C2C1B"/>
    <w:rsid w:val="008D21C5"/>
    <w:rsid w:val="008D6FB2"/>
    <w:rsid w:val="008E1962"/>
    <w:rsid w:val="008F0ED5"/>
    <w:rsid w:val="008F2669"/>
    <w:rsid w:val="009111DA"/>
    <w:rsid w:val="00923067"/>
    <w:rsid w:val="009236E8"/>
    <w:rsid w:val="00926A63"/>
    <w:rsid w:val="00932D9F"/>
    <w:rsid w:val="00933633"/>
    <w:rsid w:val="00946300"/>
    <w:rsid w:val="009466D1"/>
    <w:rsid w:val="00947456"/>
    <w:rsid w:val="00953E27"/>
    <w:rsid w:val="00954616"/>
    <w:rsid w:val="00954AFE"/>
    <w:rsid w:val="00955DEF"/>
    <w:rsid w:val="00961054"/>
    <w:rsid w:val="00971E81"/>
    <w:rsid w:val="00975513"/>
    <w:rsid w:val="009A3AEC"/>
    <w:rsid w:val="009A4EE1"/>
    <w:rsid w:val="009B1685"/>
    <w:rsid w:val="009C5BFD"/>
    <w:rsid w:val="009D3544"/>
    <w:rsid w:val="009D3C1E"/>
    <w:rsid w:val="009E3699"/>
    <w:rsid w:val="009E3E97"/>
    <w:rsid w:val="009F10A6"/>
    <w:rsid w:val="009F449E"/>
    <w:rsid w:val="00A00154"/>
    <w:rsid w:val="00A0031D"/>
    <w:rsid w:val="00A20E21"/>
    <w:rsid w:val="00A2456A"/>
    <w:rsid w:val="00A27E04"/>
    <w:rsid w:val="00A314B6"/>
    <w:rsid w:val="00A319BF"/>
    <w:rsid w:val="00A32AEC"/>
    <w:rsid w:val="00A51EB7"/>
    <w:rsid w:val="00A673F6"/>
    <w:rsid w:val="00A6772A"/>
    <w:rsid w:val="00A8108E"/>
    <w:rsid w:val="00A8459D"/>
    <w:rsid w:val="00A84C64"/>
    <w:rsid w:val="00A866F6"/>
    <w:rsid w:val="00A90482"/>
    <w:rsid w:val="00A90930"/>
    <w:rsid w:val="00AB1102"/>
    <w:rsid w:val="00AB1623"/>
    <w:rsid w:val="00AB2D45"/>
    <w:rsid w:val="00AC136F"/>
    <w:rsid w:val="00AC4BCE"/>
    <w:rsid w:val="00AD59BF"/>
    <w:rsid w:val="00AE442A"/>
    <w:rsid w:val="00AE5146"/>
    <w:rsid w:val="00AE55C8"/>
    <w:rsid w:val="00AF038C"/>
    <w:rsid w:val="00AF79C8"/>
    <w:rsid w:val="00B06D6B"/>
    <w:rsid w:val="00B175D4"/>
    <w:rsid w:val="00B236B9"/>
    <w:rsid w:val="00B27E9D"/>
    <w:rsid w:val="00B40F53"/>
    <w:rsid w:val="00B43B0F"/>
    <w:rsid w:val="00B451E1"/>
    <w:rsid w:val="00B51AD1"/>
    <w:rsid w:val="00B61E2A"/>
    <w:rsid w:val="00B71A23"/>
    <w:rsid w:val="00B72F85"/>
    <w:rsid w:val="00B74A57"/>
    <w:rsid w:val="00B75DB3"/>
    <w:rsid w:val="00B806C9"/>
    <w:rsid w:val="00B81CCA"/>
    <w:rsid w:val="00B93BE2"/>
    <w:rsid w:val="00BA1F83"/>
    <w:rsid w:val="00BA396D"/>
    <w:rsid w:val="00BA7BFC"/>
    <w:rsid w:val="00BC0334"/>
    <w:rsid w:val="00BC05F6"/>
    <w:rsid w:val="00BC0BFD"/>
    <w:rsid w:val="00BC2966"/>
    <w:rsid w:val="00BE0E96"/>
    <w:rsid w:val="00BF1C17"/>
    <w:rsid w:val="00BF3DA5"/>
    <w:rsid w:val="00C0092E"/>
    <w:rsid w:val="00C0355B"/>
    <w:rsid w:val="00C06509"/>
    <w:rsid w:val="00C16B1A"/>
    <w:rsid w:val="00C170D7"/>
    <w:rsid w:val="00C17AD2"/>
    <w:rsid w:val="00C225D3"/>
    <w:rsid w:val="00C23A5D"/>
    <w:rsid w:val="00C26B27"/>
    <w:rsid w:val="00C26F42"/>
    <w:rsid w:val="00C27C3D"/>
    <w:rsid w:val="00C315DD"/>
    <w:rsid w:val="00C319D6"/>
    <w:rsid w:val="00C44FCA"/>
    <w:rsid w:val="00C5552E"/>
    <w:rsid w:val="00C66517"/>
    <w:rsid w:val="00C718C3"/>
    <w:rsid w:val="00C75DAF"/>
    <w:rsid w:val="00C823AA"/>
    <w:rsid w:val="00C861EF"/>
    <w:rsid w:val="00C869C6"/>
    <w:rsid w:val="00C879A2"/>
    <w:rsid w:val="00C91CE0"/>
    <w:rsid w:val="00C9204B"/>
    <w:rsid w:val="00C9219D"/>
    <w:rsid w:val="00C9580F"/>
    <w:rsid w:val="00C95DE9"/>
    <w:rsid w:val="00C9614B"/>
    <w:rsid w:val="00CA6AD1"/>
    <w:rsid w:val="00CB079C"/>
    <w:rsid w:val="00CB78F8"/>
    <w:rsid w:val="00CC1165"/>
    <w:rsid w:val="00CC2C78"/>
    <w:rsid w:val="00CD1916"/>
    <w:rsid w:val="00D00A6B"/>
    <w:rsid w:val="00D064C2"/>
    <w:rsid w:val="00D1059E"/>
    <w:rsid w:val="00D15089"/>
    <w:rsid w:val="00D22697"/>
    <w:rsid w:val="00D25207"/>
    <w:rsid w:val="00D30F11"/>
    <w:rsid w:val="00D52B57"/>
    <w:rsid w:val="00D571B9"/>
    <w:rsid w:val="00D65FF9"/>
    <w:rsid w:val="00D662BE"/>
    <w:rsid w:val="00D679F0"/>
    <w:rsid w:val="00D817CA"/>
    <w:rsid w:val="00D8295A"/>
    <w:rsid w:val="00D907C0"/>
    <w:rsid w:val="00D93013"/>
    <w:rsid w:val="00DA06B8"/>
    <w:rsid w:val="00DA30AB"/>
    <w:rsid w:val="00DA3C1C"/>
    <w:rsid w:val="00DA560E"/>
    <w:rsid w:val="00DB2733"/>
    <w:rsid w:val="00DB2997"/>
    <w:rsid w:val="00DB37F5"/>
    <w:rsid w:val="00DC6452"/>
    <w:rsid w:val="00DC65B9"/>
    <w:rsid w:val="00DD588C"/>
    <w:rsid w:val="00DE1164"/>
    <w:rsid w:val="00DE4BD4"/>
    <w:rsid w:val="00DE4E68"/>
    <w:rsid w:val="00DF16E4"/>
    <w:rsid w:val="00E0029F"/>
    <w:rsid w:val="00E00DA9"/>
    <w:rsid w:val="00E00E55"/>
    <w:rsid w:val="00E01112"/>
    <w:rsid w:val="00E03A96"/>
    <w:rsid w:val="00E06B58"/>
    <w:rsid w:val="00E1228C"/>
    <w:rsid w:val="00E14A9D"/>
    <w:rsid w:val="00E15CCD"/>
    <w:rsid w:val="00E16645"/>
    <w:rsid w:val="00E208AD"/>
    <w:rsid w:val="00E2514C"/>
    <w:rsid w:val="00E27C72"/>
    <w:rsid w:val="00E33572"/>
    <w:rsid w:val="00E34AC0"/>
    <w:rsid w:val="00E45803"/>
    <w:rsid w:val="00E462C1"/>
    <w:rsid w:val="00E46669"/>
    <w:rsid w:val="00E47228"/>
    <w:rsid w:val="00E60EE5"/>
    <w:rsid w:val="00E64544"/>
    <w:rsid w:val="00E67705"/>
    <w:rsid w:val="00E7264F"/>
    <w:rsid w:val="00E73FE6"/>
    <w:rsid w:val="00E819D8"/>
    <w:rsid w:val="00E82482"/>
    <w:rsid w:val="00E83C16"/>
    <w:rsid w:val="00E84D31"/>
    <w:rsid w:val="00E90BC6"/>
    <w:rsid w:val="00E94603"/>
    <w:rsid w:val="00EA395F"/>
    <w:rsid w:val="00EA4687"/>
    <w:rsid w:val="00EA5613"/>
    <w:rsid w:val="00EA758D"/>
    <w:rsid w:val="00EA7988"/>
    <w:rsid w:val="00EB469D"/>
    <w:rsid w:val="00EC54AF"/>
    <w:rsid w:val="00ED2909"/>
    <w:rsid w:val="00ED54F0"/>
    <w:rsid w:val="00ED79AA"/>
    <w:rsid w:val="00EE3EFB"/>
    <w:rsid w:val="00EE56EA"/>
    <w:rsid w:val="00EE6C21"/>
    <w:rsid w:val="00EF1AF6"/>
    <w:rsid w:val="00EF2F3D"/>
    <w:rsid w:val="00F13B43"/>
    <w:rsid w:val="00F1512F"/>
    <w:rsid w:val="00F217EE"/>
    <w:rsid w:val="00F315AB"/>
    <w:rsid w:val="00F3775F"/>
    <w:rsid w:val="00F451AF"/>
    <w:rsid w:val="00F461E3"/>
    <w:rsid w:val="00F516EF"/>
    <w:rsid w:val="00F53691"/>
    <w:rsid w:val="00F54215"/>
    <w:rsid w:val="00F56B9F"/>
    <w:rsid w:val="00F62586"/>
    <w:rsid w:val="00F64408"/>
    <w:rsid w:val="00F752E9"/>
    <w:rsid w:val="00F76FE6"/>
    <w:rsid w:val="00F807F9"/>
    <w:rsid w:val="00F837C4"/>
    <w:rsid w:val="00F91271"/>
    <w:rsid w:val="00F921E8"/>
    <w:rsid w:val="00F92653"/>
    <w:rsid w:val="00F93526"/>
    <w:rsid w:val="00F967E7"/>
    <w:rsid w:val="00FA28E2"/>
    <w:rsid w:val="00FA4539"/>
    <w:rsid w:val="00FC376D"/>
    <w:rsid w:val="00FC598B"/>
    <w:rsid w:val="00FD57C5"/>
    <w:rsid w:val="00FD7E2B"/>
    <w:rsid w:val="00FE0B93"/>
    <w:rsid w:val="00FE2485"/>
    <w:rsid w:val="00FE2C1D"/>
    <w:rsid w:val="00FE5052"/>
    <w:rsid w:val="00FF12E2"/>
    <w:rsid w:val="00FF6109"/>
    <w:rsid w:val="01620834"/>
    <w:rsid w:val="017442FA"/>
    <w:rsid w:val="019E4ED3"/>
    <w:rsid w:val="01FB40D3"/>
    <w:rsid w:val="026A3CE8"/>
    <w:rsid w:val="02777BFD"/>
    <w:rsid w:val="02CB2FCF"/>
    <w:rsid w:val="03C835BC"/>
    <w:rsid w:val="03EE7123"/>
    <w:rsid w:val="03F70E87"/>
    <w:rsid w:val="04A11A16"/>
    <w:rsid w:val="04B23039"/>
    <w:rsid w:val="04BC3FEE"/>
    <w:rsid w:val="04FC088E"/>
    <w:rsid w:val="05C71733"/>
    <w:rsid w:val="06672D9E"/>
    <w:rsid w:val="06803A0A"/>
    <w:rsid w:val="06BA630B"/>
    <w:rsid w:val="06D73361"/>
    <w:rsid w:val="078F2096"/>
    <w:rsid w:val="08037816"/>
    <w:rsid w:val="088C1E65"/>
    <w:rsid w:val="089811CD"/>
    <w:rsid w:val="09A373A1"/>
    <w:rsid w:val="0A6E1270"/>
    <w:rsid w:val="0AA351B0"/>
    <w:rsid w:val="0B210A15"/>
    <w:rsid w:val="0CEE4CFF"/>
    <w:rsid w:val="0D110C4F"/>
    <w:rsid w:val="0D330BC5"/>
    <w:rsid w:val="0D804A02"/>
    <w:rsid w:val="0D8B6BE7"/>
    <w:rsid w:val="0DDE2087"/>
    <w:rsid w:val="0E4D44F8"/>
    <w:rsid w:val="0ECA0D56"/>
    <w:rsid w:val="0ECC6348"/>
    <w:rsid w:val="0EE87218"/>
    <w:rsid w:val="0F2054A4"/>
    <w:rsid w:val="0F3349D4"/>
    <w:rsid w:val="0F554A8F"/>
    <w:rsid w:val="0F5871DB"/>
    <w:rsid w:val="0FFF4867"/>
    <w:rsid w:val="10411484"/>
    <w:rsid w:val="111B64C0"/>
    <w:rsid w:val="11A6405B"/>
    <w:rsid w:val="11EF37D9"/>
    <w:rsid w:val="124E4B97"/>
    <w:rsid w:val="127A53FE"/>
    <w:rsid w:val="13467B72"/>
    <w:rsid w:val="13B30CB1"/>
    <w:rsid w:val="13B7401D"/>
    <w:rsid w:val="140D6614"/>
    <w:rsid w:val="1411020F"/>
    <w:rsid w:val="145002AE"/>
    <w:rsid w:val="14B20F69"/>
    <w:rsid w:val="14BB0EC4"/>
    <w:rsid w:val="14C345C5"/>
    <w:rsid w:val="156A1844"/>
    <w:rsid w:val="164B5BEE"/>
    <w:rsid w:val="16AC32C0"/>
    <w:rsid w:val="16BC4FC1"/>
    <w:rsid w:val="16E573D4"/>
    <w:rsid w:val="1789089B"/>
    <w:rsid w:val="17C214C3"/>
    <w:rsid w:val="17C57741"/>
    <w:rsid w:val="18B34914"/>
    <w:rsid w:val="1A862C7C"/>
    <w:rsid w:val="1AC9700C"/>
    <w:rsid w:val="1AD25EC1"/>
    <w:rsid w:val="1AF67F30"/>
    <w:rsid w:val="1B1B26AB"/>
    <w:rsid w:val="1B970EB9"/>
    <w:rsid w:val="1BC80FA5"/>
    <w:rsid w:val="1C536B8E"/>
    <w:rsid w:val="1C563AE8"/>
    <w:rsid w:val="1CB36B84"/>
    <w:rsid w:val="1CB6205C"/>
    <w:rsid w:val="1CFA525B"/>
    <w:rsid w:val="1D1125A5"/>
    <w:rsid w:val="1D1501DF"/>
    <w:rsid w:val="1D30431D"/>
    <w:rsid w:val="1D5454DF"/>
    <w:rsid w:val="1DD12F7E"/>
    <w:rsid w:val="1F1F544D"/>
    <w:rsid w:val="1F2E5690"/>
    <w:rsid w:val="1F6D06B7"/>
    <w:rsid w:val="203D202F"/>
    <w:rsid w:val="20AD35EC"/>
    <w:rsid w:val="20AF2801"/>
    <w:rsid w:val="20AF6D74"/>
    <w:rsid w:val="20BE2B36"/>
    <w:rsid w:val="20CE0ED9"/>
    <w:rsid w:val="21111FD1"/>
    <w:rsid w:val="218E029A"/>
    <w:rsid w:val="22084D63"/>
    <w:rsid w:val="225428A0"/>
    <w:rsid w:val="227B0906"/>
    <w:rsid w:val="22E30B04"/>
    <w:rsid w:val="23293086"/>
    <w:rsid w:val="236B6B9D"/>
    <w:rsid w:val="2383244E"/>
    <w:rsid w:val="24480FA2"/>
    <w:rsid w:val="246E77AD"/>
    <w:rsid w:val="24864FCD"/>
    <w:rsid w:val="27003DB6"/>
    <w:rsid w:val="27B16E5E"/>
    <w:rsid w:val="28183548"/>
    <w:rsid w:val="281D3937"/>
    <w:rsid w:val="28B60BD0"/>
    <w:rsid w:val="2AF2541E"/>
    <w:rsid w:val="2B4C1378"/>
    <w:rsid w:val="2B6D6D94"/>
    <w:rsid w:val="2B9610CD"/>
    <w:rsid w:val="2C033055"/>
    <w:rsid w:val="2C574478"/>
    <w:rsid w:val="2CDD1EF9"/>
    <w:rsid w:val="2DBB795F"/>
    <w:rsid w:val="2E0777D8"/>
    <w:rsid w:val="2ED90E71"/>
    <w:rsid w:val="2EE1627B"/>
    <w:rsid w:val="2FA54819"/>
    <w:rsid w:val="2FBE2176"/>
    <w:rsid w:val="304B4DBF"/>
    <w:rsid w:val="314A27F5"/>
    <w:rsid w:val="3192385D"/>
    <w:rsid w:val="329F4483"/>
    <w:rsid w:val="335A4BCB"/>
    <w:rsid w:val="33BB5790"/>
    <w:rsid w:val="343926B5"/>
    <w:rsid w:val="348A4CBF"/>
    <w:rsid w:val="34E74E6C"/>
    <w:rsid w:val="35006C6C"/>
    <w:rsid w:val="367F1A45"/>
    <w:rsid w:val="36A42101"/>
    <w:rsid w:val="36DE0752"/>
    <w:rsid w:val="37745FBF"/>
    <w:rsid w:val="379F4F25"/>
    <w:rsid w:val="380F5C07"/>
    <w:rsid w:val="388163D9"/>
    <w:rsid w:val="3892564B"/>
    <w:rsid w:val="389E17BA"/>
    <w:rsid w:val="38DC1AE4"/>
    <w:rsid w:val="3911775D"/>
    <w:rsid w:val="39BD2372"/>
    <w:rsid w:val="3A4B6C9E"/>
    <w:rsid w:val="3A8B4BB8"/>
    <w:rsid w:val="3ACC330C"/>
    <w:rsid w:val="3B15759C"/>
    <w:rsid w:val="3B5D53DB"/>
    <w:rsid w:val="3B7E3D60"/>
    <w:rsid w:val="3BEC625F"/>
    <w:rsid w:val="3BF62995"/>
    <w:rsid w:val="3C4449D2"/>
    <w:rsid w:val="3CA408E8"/>
    <w:rsid w:val="3CFE624A"/>
    <w:rsid w:val="3D293ADB"/>
    <w:rsid w:val="3D7675E7"/>
    <w:rsid w:val="3E083628"/>
    <w:rsid w:val="3E9C21BE"/>
    <w:rsid w:val="3F953894"/>
    <w:rsid w:val="3FCB2D5B"/>
    <w:rsid w:val="401D2E8B"/>
    <w:rsid w:val="40353AD0"/>
    <w:rsid w:val="40593D76"/>
    <w:rsid w:val="40BF2DE7"/>
    <w:rsid w:val="41053A33"/>
    <w:rsid w:val="41B82E6B"/>
    <w:rsid w:val="422941BA"/>
    <w:rsid w:val="424A7FD8"/>
    <w:rsid w:val="4251506E"/>
    <w:rsid w:val="42BD701F"/>
    <w:rsid w:val="42E45EE2"/>
    <w:rsid w:val="43575DB9"/>
    <w:rsid w:val="436F39FE"/>
    <w:rsid w:val="43972F54"/>
    <w:rsid w:val="44282732"/>
    <w:rsid w:val="4554734F"/>
    <w:rsid w:val="4577303D"/>
    <w:rsid w:val="45CA5863"/>
    <w:rsid w:val="45F41159"/>
    <w:rsid w:val="468C64C8"/>
    <w:rsid w:val="469853C0"/>
    <w:rsid w:val="46FA3A85"/>
    <w:rsid w:val="4739008B"/>
    <w:rsid w:val="4758728A"/>
    <w:rsid w:val="48847F4B"/>
    <w:rsid w:val="489857A5"/>
    <w:rsid w:val="48A759E8"/>
    <w:rsid w:val="48E71F50"/>
    <w:rsid w:val="48FE5CE3"/>
    <w:rsid w:val="4ACA1E61"/>
    <w:rsid w:val="4B233E0B"/>
    <w:rsid w:val="4B49547C"/>
    <w:rsid w:val="4B5A4E1D"/>
    <w:rsid w:val="4BCD39B7"/>
    <w:rsid w:val="4C177328"/>
    <w:rsid w:val="4C194E4E"/>
    <w:rsid w:val="4C376570"/>
    <w:rsid w:val="4C921AA5"/>
    <w:rsid w:val="4CB86415"/>
    <w:rsid w:val="4CC52956"/>
    <w:rsid w:val="4CCC1EC1"/>
    <w:rsid w:val="4CD357A6"/>
    <w:rsid w:val="4D9011F0"/>
    <w:rsid w:val="4D9D385D"/>
    <w:rsid w:val="4E3162AA"/>
    <w:rsid w:val="4E8660CD"/>
    <w:rsid w:val="4EC512BE"/>
    <w:rsid w:val="4EDB463D"/>
    <w:rsid w:val="4F3D4505"/>
    <w:rsid w:val="4F616B49"/>
    <w:rsid w:val="4FF742E8"/>
    <w:rsid w:val="50ED1473"/>
    <w:rsid w:val="51BD6257"/>
    <w:rsid w:val="51D26EE6"/>
    <w:rsid w:val="51FA60F1"/>
    <w:rsid w:val="52414B7D"/>
    <w:rsid w:val="52C32E44"/>
    <w:rsid w:val="52D95337"/>
    <w:rsid w:val="5331489C"/>
    <w:rsid w:val="533D19AF"/>
    <w:rsid w:val="53876B42"/>
    <w:rsid w:val="53CB5D6D"/>
    <w:rsid w:val="546D5D37"/>
    <w:rsid w:val="551B5FCE"/>
    <w:rsid w:val="554D5A93"/>
    <w:rsid w:val="555553C4"/>
    <w:rsid w:val="560B7692"/>
    <w:rsid w:val="56CD5F54"/>
    <w:rsid w:val="572D7BAC"/>
    <w:rsid w:val="575F79E5"/>
    <w:rsid w:val="57CF6396"/>
    <w:rsid w:val="57EA412A"/>
    <w:rsid w:val="57F95B34"/>
    <w:rsid w:val="584119B5"/>
    <w:rsid w:val="58922210"/>
    <w:rsid w:val="58A509C8"/>
    <w:rsid w:val="596A6CE9"/>
    <w:rsid w:val="59B7087C"/>
    <w:rsid w:val="59CB138A"/>
    <w:rsid w:val="5A8838A1"/>
    <w:rsid w:val="5B2F01EA"/>
    <w:rsid w:val="5BDE39BF"/>
    <w:rsid w:val="5C3653CF"/>
    <w:rsid w:val="5C4A2E02"/>
    <w:rsid w:val="5C86208C"/>
    <w:rsid w:val="5CAB5170"/>
    <w:rsid w:val="5D0E015B"/>
    <w:rsid w:val="5D656145"/>
    <w:rsid w:val="5D746389"/>
    <w:rsid w:val="5D7C210D"/>
    <w:rsid w:val="5DBE567F"/>
    <w:rsid w:val="5DC25DE6"/>
    <w:rsid w:val="5DE84681"/>
    <w:rsid w:val="5DF862C3"/>
    <w:rsid w:val="5E483371"/>
    <w:rsid w:val="5E801A7A"/>
    <w:rsid w:val="5EE41929"/>
    <w:rsid w:val="5EE4309A"/>
    <w:rsid w:val="5EE94B54"/>
    <w:rsid w:val="5F3B712F"/>
    <w:rsid w:val="5F613DF3"/>
    <w:rsid w:val="5F623B54"/>
    <w:rsid w:val="5F690BD9"/>
    <w:rsid w:val="5FB937BC"/>
    <w:rsid w:val="5FCB34ED"/>
    <w:rsid w:val="60532BCC"/>
    <w:rsid w:val="605C1614"/>
    <w:rsid w:val="609A4BD3"/>
    <w:rsid w:val="615B732C"/>
    <w:rsid w:val="61EB6C5B"/>
    <w:rsid w:val="61F451F0"/>
    <w:rsid w:val="62164A90"/>
    <w:rsid w:val="629628FD"/>
    <w:rsid w:val="636649C5"/>
    <w:rsid w:val="63BE035D"/>
    <w:rsid w:val="63CC7C20"/>
    <w:rsid w:val="63D2227C"/>
    <w:rsid w:val="63FC2C34"/>
    <w:rsid w:val="64412D3D"/>
    <w:rsid w:val="64B60B92"/>
    <w:rsid w:val="64DC4A2F"/>
    <w:rsid w:val="64F94633"/>
    <w:rsid w:val="6528157E"/>
    <w:rsid w:val="65326B1A"/>
    <w:rsid w:val="65B23EF2"/>
    <w:rsid w:val="66287D53"/>
    <w:rsid w:val="664E34EF"/>
    <w:rsid w:val="666920D7"/>
    <w:rsid w:val="66984DBC"/>
    <w:rsid w:val="66CD2AAA"/>
    <w:rsid w:val="66E12577"/>
    <w:rsid w:val="66F05C4F"/>
    <w:rsid w:val="678B4AB1"/>
    <w:rsid w:val="67BF5264"/>
    <w:rsid w:val="6805421F"/>
    <w:rsid w:val="69083E29"/>
    <w:rsid w:val="695543A0"/>
    <w:rsid w:val="69C103A8"/>
    <w:rsid w:val="6A425119"/>
    <w:rsid w:val="6ABF49BB"/>
    <w:rsid w:val="6B0F76F1"/>
    <w:rsid w:val="6B460C38"/>
    <w:rsid w:val="6B6C2E6F"/>
    <w:rsid w:val="6BA10651"/>
    <w:rsid w:val="6BBA6851"/>
    <w:rsid w:val="6BCF76C4"/>
    <w:rsid w:val="6C897D14"/>
    <w:rsid w:val="6CF272CA"/>
    <w:rsid w:val="6CF34693"/>
    <w:rsid w:val="6DA32CF2"/>
    <w:rsid w:val="6DC742B3"/>
    <w:rsid w:val="6E920244"/>
    <w:rsid w:val="6E9D1B01"/>
    <w:rsid w:val="6EDA1ADE"/>
    <w:rsid w:val="6F094457"/>
    <w:rsid w:val="6F0D3F47"/>
    <w:rsid w:val="6F3911E0"/>
    <w:rsid w:val="6F675D4D"/>
    <w:rsid w:val="6FAA3E8C"/>
    <w:rsid w:val="703D085C"/>
    <w:rsid w:val="706434B3"/>
    <w:rsid w:val="7074582F"/>
    <w:rsid w:val="70D605B1"/>
    <w:rsid w:val="714815EA"/>
    <w:rsid w:val="714B51FB"/>
    <w:rsid w:val="71533846"/>
    <w:rsid w:val="715D2962"/>
    <w:rsid w:val="71A861A9"/>
    <w:rsid w:val="72D46BFD"/>
    <w:rsid w:val="72EE408F"/>
    <w:rsid w:val="73333F80"/>
    <w:rsid w:val="7366631C"/>
    <w:rsid w:val="736B56E0"/>
    <w:rsid w:val="739F538A"/>
    <w:rsid w:val="73DE5EB2"/>
    <w:rsid w:val="742835D1"/>
    <w:rsid w:val="74A302A1"/>
    <w:rsid w:val="75104791"/>
    <w:rsid w:val="76B705C2"/>
    <w:rsid w:val="77251384"/>
    <w:rsid w:val="773A07EB"/>
    <w:rsid w:val="7782124A"/>
    <w:rsid w:val="77863882"/>
    <w:rsid w:val="77B966A8"/>
    <w:rsid w:val="77C43841"/>
    <w:rsid w:val="77ED0A5E"/>
    <w:rsid w:val="781176D6"/>
    <w:rsid w:val="7859644F"/>
    <w:rsid w:val="788259A6"/>
    <w:rsid w:val="78A43B6E"/>
    <w:rsid w:val="78AC47D1"/>
    <w:rsid w:val="78D4537A"/>
    <w:rsid w:val="78DB68A2"/>
    <w:rsid w:val="79AF2633"/>
    <w:rsid w:val="7A2E7454"/>
    <w:rsid w:val="7A431165"/>
    <w:rsid w:val="7A50247C"/>
    <w:rsid w:val="7AFB1AC1"/>
    <w:rsid w:val="7B2B46A4"/>
    <w:rsid w:val="7C0D1A2A"/>
    <w:rsid w:val="7CA103C5"/>
    <w:rsid w:val="7CAD0879"/>
    <w:rsid w:val="7CE107C1"/>
    <w:rsid w:val="7D057185"/>
    <w:rsid w:val="7E75610A"/>
    <w:rsid w:val="7F5F7DFB"/>
    <w:rsid w:val="7F86598A"/>
    <w:rsid w:val="7F8A5140"/>
    <w:rsid w:val="7FA46041"/>
    <w:rsid w:val="7FC32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04708D8"/>
  <w15:docId w15:val="{9056353F-A838-4E1C-B322-5135ABD7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Arial" w:eastAsia="黑体" w:hAnsi="Arial" w:cs="Arial"/>
      <w:sz w:val="20"/>
      <w:szCs w:val="20"/>
    </w:rPr>
  </w:style>
  <w:style w:type="paragraph" w:styleId="a4">
    <w:name w:val="annotation text"/>
    <w:basedOn w:val="a"/>
    <w:uiPriority w:val="99"/>
    <w:qFormat/>
    <w:pPr>
      <w:jc w:val="left"/>
    </w:pPr>
  </w:style>
  <w:style w:type="paragraph" w:styleId="a5">
    <w:name w:val="endnote text"/>
    <w:basedOn w:val="a"/>
    <w:uiPriority w:val="99"/>
    <w:semiHidden/>
    <w:unhideWhenUsed/>
    <w:qFormat/>
    <w:pPr>
      <w:snapToGrid w:val="0"/>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uiPriority w:val="99"/>
    <w:semiHidden/>
    <w:unhideWhenUsed/>
    <w:qFormat/>
    <w:pPr>
      <w:snapToGrid w:val="0"/>
      <w:jc w:val="left"/>
    </w:pPr>
    <w:rPr>
      <w:sz w:val="18"/>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endnote reference"/>
    <w:basedOn w:val="a0"/>
    <w:uiPriority w:val="99"/>
    <w:semiHidden/>
    <w:unhideWhenUsed/>
    <w:qFormat/>
    <w:rPr>
      <w:vertAlign w:val="superscript"/>
    </w:rPr>
  </w:style>
  <w:style w:type="character" w:styleId="af0">
    <w:name w:val="Hyperlink"/>
    <w:basedOn w:val="a0"/>
    <w:uiPriority w:val="99"/>
    <w:semiHidden/>
    <w:unhideWhenUsed/>
    <w:qFormat/>
    <w:rPr>
      <w:color w:val="0000FF"/>
      <w:u w:val="single"/>
    </w:rPr>
  </w:style>
  <w:style w:type="character" w:styleId="af1">
    <w:name w:val="footnote reference"/>
    <w:basedOn w:val="a0"/>
    <w:uiPriority w:val="99"/>
    <w:semiHidden/>
    <w:unhideWhenUsed/>
    <w:qFormat/>
    <w:rPr>
      <w:vertAlign w:val="superscript"/>
    </w:rPr>
  </w:style>
  <w:style w:type="character" w:customStyle="1" w:styleId="10">
    <w:name w:val="标题 1 字符"/>
    <w:basedOn w:val="a0"/>
    <w:link w:val="1"/>
    <w:qFormat/>
    <w:rPr>
      <w:b/>
      <w:bCs/>
      <w:kern w:val="44"/>
      <w:sz w:val="44"/>
      <w:szCs w:val="44"/>
    </w:rPr>
  </w:style>
  <w:style w:type="character" w:customStyle="1" w:styleId="20">
    <w:name w:val="标题 2 字符"/>
    <w:basedOn w:val="a0"/>
    <w:link w:val="2"/>
    <w:qFormat/>
    <w:rPr>
      <w:rFonts w:ascii="Arial" w:eastAsia="黑体" w:hAnsi="Arial" w:cs="Arial"/>
      <w:b/>
      <w:bCs/>
      <w:kern w:val="2"/>
      <w:sz w:val="32"/>
      <w:szCs w:val="32"/>
    </w:rPr>
  </w:style>
  <w:style w:type="character" w:customStyle="1" w:styleId="a7">
    <w:name w:val="批注框文本 字符"/>
    <w:basedOn w:val="a0"/>
    <w:link w:val="a6"/>
    <w:uiPriority w:val="99"/>
    <w:semiHidden/>
    <w:qFormat/>
    <w:rPr>
      <w:kern w:val="2"/>
      <w:sz w:val="18"/>
      <w:szCs w:val="18"/>
    </w:rPr>
  </w:style>
  <w:style w:type="character" w:customStyle="1" w:styleId="ab">
    <w:name w:val="页眉 字符"/>
    <w:basedOn w:val="a0"/>
    <w:link w:val="aa"/>
    <w:uiPriority w:val="99"/>
    <w:qFormat/>
    <w:rPr>
      <w:kern w:val="2"/>
      <w:sz w:val="18"/>
      <w:szCs w:val="18"/>
    </w:rPr>
  </w:style>
  <w:style w:type="character" w:customStyle="1" w:styleId="a9">
    <w:name w:val="页脚 字符"/>
    <w:basedOn w:val="a0"/>
    <w:link w:val="a8"/>
    <w:uiPriority w:val="99"/>
    <w:qFormat/>
    <w:rPr>
      <w:kern w:val="2"/>
      <w:sz w:val="18"/>
      <w:szCs w:val="18"/>
    </w:rPr>
  </w:style>
  <w:style w:type="paragraph" w:styleId="af2">
    <w:name w:val="List Paragraph"/>
    <w:basedOn w:val="a"/>
    <w:uiPriority w:val="34"/>
    <w:qFormat/>
    <w:pPr>
      <w:ind w:firstLineChars="200" w:firstLine="420"/>
    </w:pPr>
  </w:style>
  <w:style w:type="paragraph" w:styleId="af3">
    <w:name w:val="Revision"/>
    <w:hidden/>
    <w:uiPriority w:val="99"/>
    <w:unhideWhenUsed/>
    <w:rsid w:val="00283378"/>
    <w:rPr>
      <w:kern w:val="2"/>
      <w:sz w:val="21"/>
      <w:szCs w:val="21"/>
    </w:rPr>
  </w:style>
  <w:style w:type="table" w:customStyle="1" w:styleId="11">
    <w:name w:val="网格型1"/>
    <w:basedOn w:val="a1"/>
    <w:next w:val="ad"/>
    <w:qFormat/>
    <w:rsid w:val="0007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BDEA9-384B-428B-88AB-B3BF4F4A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494</Words>
  <Characters>2819</Characters>
  <Application>Microsoft Office Word</Application>
  <DocSecurity>0</DocSecurity>
  <Lines>23</Lines>
  <Paragraphs>6</Paragraphs>
  <ScaleCrop>false</ScaleCrop>
  <Company>微软中国</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Huangshuilian</cp:lastModifiedBy>
  <cp:revision>9</cp:revision>
  <dcterms:created xsi:type="dcterms:W3CDTF">2023-10-30T09:06:00Z</dcterms:created>
  <dcterms:modified xsi:type="dcterms:W3CDTF">2023-11-22T02:46:00Z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98CE6FA5EB5E4372AEAE322D4819AF78_13</vt:lpwstr>
  </property>
</Properties>
</file>